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8D" w:rsidRPr="00AA178D" w:rsidRDefault="00AA178D" w:rsidP="00AA178D">
      <w:pPr>
        <w:pStyle w:val="a3"/>
        <w:jc w:val="center"/>
        <w:rPr>
          <w:b/>
        </w:rPr>
      </w:pPr>
      <w:r w:rsidRPr="00AA178D">
        <w:rPr>
          <w:b/>
        </w:rPr>
        <w:t>Перечень экзаменационных вопросов по микробиологии</w:t>
      </w:r>
    </w:p>
    <w:p w:rsidR="00AA178D" w:rsidRPr="00AA178D" w:rsidRDefault="00AA178D" w:rsidP="00AA178D">
      <w:pPr>
        <w:pStyle w:val="a3"/>
        <w:jc w:val="center"/>
        <w:rPr>
          <w:b/>
        </w:rPr>
      </w:pPr>
      <w:r w:rsidRPr="00AA178D">
        <w:rPr>
          <w:b/>
        </w:rPr>
        <w:t xml:space="preserve">для студентов </w:t>
      </w:r>
      <w:r w:rsidR="00A83EC0">
        <w:rPr>
          <w:b/>
        </w:rPr>
        <w:t xml:space="preserve"> по специальности </w:t>
      </w:r>
      <w:r w:rsidRPr="00AA178D">
        <w:rPr>
          <w:b/>
        </w:rPr>
        <w:t xml:space="preserve"> фармац</w:t>
      </w:r>
      <w:r w:rsidR="00A83EC0">
        <w:rPr>
          <w:b/>
        </w:rPr>
        <w:t xml:space="preserve">ия </w:t>
      </w:r>
      <w:r w:rsidR="00A83EC0" w:rsidRPr="00E34F64">
        <w:rPr>
          <w:b/>
          <w:sz w:val="28"/>
          <w:szCs w:val="28"/>
        </w:rPr>
        <w:t xml:space="preserve">33.05.01  </w:t>
      </w:r>
    </w:p>
    <w:p w:rsidR="00AA178D" w:rsidRPr="00AA178D" w:rsidRDefault="00AA178D" w:rsidP="00A83EC0">
      <w:pPr>
        <w:pStyle w:val="a3"/>
        <w:rPr>
          <w:b/>
        </w:rPr>
      </w:pPr>
    </w:p>
    <w:p w:rsidR="00AA178D" w:rsidRPr="00AA178D" w:rsidRDefault="00AA178D" w:rsidP="00AA178D">
      <w:pPr>
        <w:pStyle w:val="a3"/>
      </w:pPr>
    </w:p>
    <w:p w:rsidR="00AA178D" w:rsidRPr="00AA178D" w:rsidRDefault="00AA178D" w:rsidP="00AA178D">
      <w:pPr>
        <w:pStyle w:val="a3"/>
        <w:rPr>
          <w:color w:val="000000"/>
          <w:spacing w:val="-14"/>
        </w:rPr>
      </w:pPr>
      <w:r w:rsidRPr="00AA178D">
        <w:rPr>
          <w:color w:val="000000"/>
          <w:spacing w:val="-14"/>
        </w:rPr>
        <w:t>1.    Место микробиологии  в современной медицине.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4"/>
        </w:rPr>
        <w:t xml:space="preserve">2.    </w:t>
      </w:r>
      <w:r w:rsidRPr="00AA178D">
        <w:rPr>
          <w:color w:val="000000"/>
          <w:spacing w:val="-13"/>
        </w:rPr>
        <w:t>Задачи и значение микробиологии в деятельности провизора.</w:t>
      </w:r>
    </w:p>
    <w:p w:rsidR="00AA178D" w:rsidRPr="00AA178D" w:rsidRDefault="00AA178D" w:rsidP="00AA178D">
      <w:pPr>
        <w:pStyle w:val="a3"/>
        <w:rPr>
          <w:color w:val="000000"/>
          <w:spacing w:val="-14"/>
        </w:rPr>
      </w:pPr>
      <w:r w:rsidRPr="00AA178D">
        <w:rPr>
          <w:color w:val="000000"/>
          <w:spacing w:val="-13"/>
        </w:rPr>
        <w:t xml:space="preserve">3.    </w:t>
      </w:r>
      <w:r w:rsidRPr="00AA178D">
        <w:rPr>
          <w:color w:val="000000"/>
          <w:spacing w:val="-14"/>
        </w:rPr>
        <w:t xml:space="preserve">Основные этапы развития микробиологии. </w:t>
      </w:r>
    </w:p>
    <w:p w:rsidR="00AA178D" w:rsidRPr="00AA178D" w:rsidRDefault="00AA178D" w:rsidP="00AA178D">
      <w:pPr>
        <w:pStyle w:val="a3"/>
        <w:rPr>
          <w:color w:val="000000"/>
          <w:spacing w:val="-15"/>
        </w:rPr>
      </w:pPr>
      <w:r w:rsidRPr="00AA178D">
        <w:rPr>
          <w:color w:val="000000"/>
          <w:spacing w:val="-14"/>
        </w:rPr>
        <w:t xml:space="preserve">4.    </w:t>
      </w:r>
      <w:r w:rsidRPr="00AA178D">
        <w:rPr>
          <w:color w:val="000000"/>
          <w:spacing w:val="-13"/>
        </w:rPr>
        <w:t>История развития вирусологии. Роль отечественных ученых в разви</w:t>
      </w:r>
      <w:r w:rsidRPr="00AA178D">
        <w:rPr>
          <w:color w:val="000000"/>
          <w:spacing w:val="-13"/>
        </w:rPr>
        <w:softHyphen/>
      </w:r>
      <w:r w:rsidRPr="00AA178D">
        <w:rPr>
          <w:color w:val="000000"/>
          <w:spacing w:val="-15"/>
        </w:rPr>
        <w:t>тии вирусологии.</w:t>
      </w:r>
    </w:p>
    <w:p w:rsidR="00AA178D" w:rsidRPr="00AA178D" w:rsidRDefault="00AA178D" w:rsidP="00AA178D">
      <w:pPr>
        <w:pStyle w:val="a3"/>
        <w:rPr>
          <w:color w:val="000000"/>
          <w:spacing w:val="-14"/>
        </w:rPr>
      </w:pPr>
      <w:r w:rsidRPr="00AA178D">
        <w:rPr>
          <w:color w:val="000000"/>
          <w:spacing w:val="-8"/>
        </w:rPr>
        <w:t xml:space="preserve">5.   </w:t>
      </w:r>
      <w:r w:rsidRPr="00AA178D">
        <w:rPr>
          <w:color w:val="000000"/>
          <w:spacing w:val="-14"/>
        </w:rPr>
        <w:t xml:space="preserve">Основные принципы классификации микробов. </w:t>
      </w:r>
    </w:p>
    <w:p w:rsidR="00AA178D" w:rsidRPr="00AA178D" w:rsidRDefault="00AA178D" w:rsidP="00AA178D">
      <w:pPr>
        <w:pStyle w:val="a3"/>
        <w:rPr>
          <w:color w:val="000000"/>
          <w:spacing w:val="-14"/>
        </w:rPr>
      </w:pPr>
      <w:r w:rsidRPr="00AA178D">
        <w:rPr>
          <w:color w:val="000000"/>
          <w:spacing w:val="-14"/>
        </w:rPr>
        <w:t xml:space="preserve">6.    </w:t>
      </w:r>
      <w:r w:rsidRPr="00AA178D">
        <w:rPr>
          <w:color w:val="000000"/>
          <w:spacing w:val="-12"/>
        </w:rPr>
        <w:t xml:space="preserve">Структура и химический состав бактериальной клетки. Особенности </w:t>
      </w:r>
      <w:r w:rsidRPr="00AA178D">
        <w:rPr>
          <w:color w:val="000000"/>
          <w:spacing w:val="-14"/>
        </w:rPr>
        <w:t xml:space="preserve">строения   грамотрицательных и грамположительных бактерий. </w:t>
      </w:r>
    </w:p>
    <w:p w:rsidR="00AA178D" w:rsidRPr="00AA178D" w:rsidRDefault="00AA178D" w:rsidP="00AA178D">
      <w:pPr>
        <w:pStyle w:val="a3"/>
        <w:rPr>
          <w:color w:val="000000"/>
          <w:spacing w:val="-15"/>
        </w:rPr>
      </w:pPr>
      <w:r w:rsidRPr="00AA178D">
        <w:rPr>
          <w:color w:val="000000"/>
          <w:spacing w:val="-14"/>
        </w:rPr>
        <w:t xml:space="preserve">7.   </w:t>
      </w:r>
      <w:proofErr w:type="spellStart"/>
      <w:r w:rsidRPr="00AA178D">
        <w:rPr>
          <w:color w:val="000000"/>
          <w:spacing w:val="-13"/>
        </w:rPr>
        <w:t>Тинкториальные</w:t>
      </w:r>
      <w:proofErr w:type="spellEnd"/>
      <w:r w:rsidRPr="00AA178D">
        <w:rPr>
          <w:color w:val="000000"/>
          <w:spacing w:val="-13"/>
        </w:rPr>
        <w:t xml:space="preserve"> свойства бактерий.   Методы окраски бактерий (подробно методы </w:t>
      </w:r>
      <w:proofErr w:type="spellStart"/>
      <w:r w:rsidRPr="00AA178D">
        <w:rPr>
          <w:color w:val="000000"/>
          <w:spacing w:val="-13"/>
        </w:rPr>
        <w:t>Грама</w:t>
      </w:r>
      <w:proofErr w:type="spellEnd"/>
      <w:r w:rsidRPr="00AA178D">
        <w:rPr>
          <w:color w:val="000000"/>
          <w:spacing w:val="-13"/>
        </w:rPr>
        <w:t xml:space="preserve">, </w:t>
      </w:r>
      <w:proofErr w:type="spellStart"/>
      <w:r w:rsidRPr="00AA178D">
        <w:rPr>
          <w:color w:val="000000"/>
          <w:spacing w:val="-13"/>
        </w:rPr>
        <w:t>Циля-Нелъсена</w:t>
      </w:r>
      <w:proofErr w:type="spellEnd"/>
      <w:r w:rsidRPr="00AA178D">
        <w:rPr>
          <w:color w:val="000000"/>
          <w:spacing w:val="-13"/>
        </w:rPr>
        <w:t xml:space="preserve">, </w:t>
      </w:r>
      <w:r w:rsidRPr="00AA178D">
        <w:rPr>
          <w:color w:val="000000"/>
          <w:spacing w:val="-15"/>
        </w:rPr>
        <w:t xml:space="preserve">сущность других методов). </w:t>
      </w:r>
    </w:p>
    <w:p w:rsidR="00AA178D" w:rsidRPr="00AA178D" w:rsidRDefault="00AA178D" w:rsidP="00AA178D">
      <w:pPr>
        <w:pStyle w:val="a3"/>
        <w:rPr>
          <w:color w:val="000000"/>
          <w:spacing w:val="-15"/>
        </w:rPr>
      </w:pPr>
      <w:r w:rsidRPr="00AA178D">
        <w:rPr>
          <w:color w:val="000000"/>
          <w:spacing w:val="-15"/>
        </w:rPr>
        <w:t>8.   Морфология грибов.</w:t>
      </w:r>
    </w:p>
    <w:p w:rsidR="00AA178D" w:rsidRPr="00AA178D" w:rsidRDefault="00AA178D" w:rsidP="00AA178D">
      <w:pPr>
        <w:pStyle w:val="a3"/>
        <w:rPr>
          <w:color w:val="000000"/>
          <w:spacing w:val="-15"/>
        </w:rPr>
      </w:pPr>
      <w:r w:rsidRPr="00AA178D">
        <w:rPr>
          <w:color w:val="000000"/>
          <w:spacing w:val="-15"/>
        </w:rPr>
        <w:t xml:space="preserve">9.   Морфология простейших.. 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5"/>
        </w:rPr>
        <w:t xml:space="preserve">10.   </w:t>
      </w:r>
      <w:r w:rsidRPr="00AA178D">
        <w:rPr>
          <w:color w:val="000000"/>
          <w:spacing w:val="-13"/>
        </w:rPr>
        <w:t>Структура и химический состав вириона.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2"/>
        </w:rPr>
        <w:t xml:space="preserve"> 11.</w:t>
      </w:r>
      <w:r w:rsidRPr="00AA178D">
        <w:rPr>
          <w:color w:val="000000"/>
          <w:spacing w:val="-13"/>
        </w:rPr>
        <w:t xml:space="preserve">  Типы и механизмы питания бактерий.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2"/>
        </w:rPr>
        <w:t xml:space="preserve"> 12.  Ферменты бактерий. Использование ферментативной активности бак</w:t>
      </w:r>
      <w:r w:rsidRPr="00AA178D">
        <w:rPr>
          <w:color w:val="000000"/>
          <w:spacing w:val="-12"/>
        </w:rPr>
        <w:softHyphen/>
      </w:r>
      <w:r w:rsidRPr="00AA178D">
        <w:rPr>
          <w:color w:val="000000"/>
          <w:spacing w:val="-13"/>
        </w:rPr>
        <w:t>терий при их идентификации.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3"/>
        </w:rPr>
        <w:t xml:space="preserve"> 13.   Дыхание бактерий. Типы дыхания бактерий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3"/>
        </w:rPr>
        <w:t xml:space="preserve">  14.   Рост и размножение бактерий. Фазы размножения. </w:t>
      </w:r>
    </w:p>
    <w:p w:rsidR="00AA178D" w:rsidRPr="00AA178D" w:rsidRDefault="00AA178D" w:rsidP="00AA178D">
      <w:pPr>
        <w:pStyle w:val="a3"/>
        <w:rPr>
          <w:color w:val="000000"/>
          <w:spacing w:val="-15"/>
        </w:rPr>
      </w:pPr>
      <w:r w:rsidRPr="00AA178D">
        <w:rPr>
          <w:color w:val="000000"/>
          <w:spacing w:val="-13"/>
        </w:rPr>
        <w:t xml:space="preserve">  15.   </w:t>
      </w:r>
      <w:r w:rsidRPr="00AA178D">
        <w:rPr>
          <w:color w:val="000000"/>
          <w:spacing w:val="-15"/>
        </w:rPr>
        <w:t xml:space="preserve">Основные принципы культивирования бактерии. </w:t>
      </w:r>
    </w:p>
    <w:p w:rsidR="00AA178D" w:rsidRPr="00AA178D" w:rsidRDefault="00AA178D" w:rsidP="00AA178D">
      <w:pPr>
        <w:pStyle w:val="a3"/>
        <w:rPr>
          <w:color w:val="000000"/>
          <w:spacing w:val="-15"/>
        </w:rPr>
      </w:pPr>
      <w:r w:rsidRPr="00AA178D">
        <w:rPr>
          <w:color w:val="000000"/>
          <w:spacing w:val="-15"/>
        </w:rPr>
        <w:t xml:space="preserve">  16.   Методы культивирования анаэробов.</w:t>
      </w:r>
    </w:p>
    <w:p w:rsidR="00AA178D" w:rsidRPr="00AA178D" w:rsidRDefault="003F6EE6" w:rsidP="00AA178D">
      <w:pPr>
        <w:pStyle w:val="a3"/>
        <w:rPr>
          <w:color w:val="000000"/>
          <w:spacing w:val="-14"/>
        </w:rPr>
      </w:pPr>
      <w:r>
        <w:rPr>
          <w:color w:val="000000"/>
          <w:spacing w:val="-15"/>
        </w:rPr>
        <w:t xml:space="preserve">  17.</w:t>
      </w:r>
      <w:r w:rsidR="00AA178D" w:rsidRPr="00AA178D">
        <w:rPr>
          <w:color w:val="000000"/>
          <w:spacing w:val="-15"/>
        </w:rPr>
        <w:t xml:space="preserve">   </w:t>
      </w:r>
      <w:r w:rsidR="00AA178D" w:rsidRPr="00AA178D">
        <w:rPr>
          <w:color w:val="000000"/>
          <w:spacing w:val="-14"/>
        </w:rPr>
        <w:t>Методы выделения чистых культур  бактерий.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4"/>
        </w:rPr>
        <w:t xml:space="preserve">  18.   </w:t>
      </w:r>
      <w:r w:rsidRPr="00AA178D">
        <w:rPr>
          <w:color w:val="000000"/>
          <w:spacing w:val="-13"/>
        </w:rPr>
        <w:t>Питательные среды и их классификация.</w:t>
      </w:r>
    </w:p>
    <w:p w:rsidR="00AA178D" w:rsidRPr="00AA178D" w:rsidRDefault="00AA178D" w:rsidP="00AA178D">
      <w:pPr>
        <w:pStyle w:val="a3"/>
        <w:rPr>
          <w:color w:val="000000"/>
          <w:spacing w:val="-14"/>
        </w:rPr>
      </w:pPr>
      <w:r w:rsidRPr="00AA178D">
        <w:rPr>
          <w:color w:val="000000"/>
          <w:spacing w:val="-13"/>
        </w:rPr>
        <w:t xml:space="preserve">  19.</w:t>
      </w:r>
      <w:r w:rsidRPr="00AA178D">
        <w:rPr>
          <w:color w:val="000000"/>
          <w:spacing w:val="-14"/>
        </w:rPr>
        <w:t xml:space="preserve">  Особенности биологии вирусов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t xml:space="preserve">  </w:t>
      </w:r>
      <w:r w:rsidRPr="00AA178D">
        <w:rPr>
          <w:color w:val="000000"/>
          <w:spacing w:val="-11"/>
        </w:rPr>
        <w:t xml:space="preserve">20.   </w:t>
      </w:r>
      <w:proofErr w:type="spellStart"/>
      <w:r w:rsidRPr="00AA178D">
        <w:rPr>
          <w:color w:val="000000"/>
          <w:spacing w:val="-11"/>
        </w:rPr>
        <w:t>Випы</w:t>
      </w:r>
      <w:proofErr w:type="spellEnd"/>
      <w:r w:rsidRPr="00AA178D">
        <w:rPr>
          <w:color w:val="000000"/>
          <w:spacing w:val="-11"/>
        </w:rPr>
        <w:t xml:space="preserve"> взаимодействия вируса с клеткой. 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9"/>
        </w:rPr>
        <w:t>21.   Бактериофаги. Типы взаимодействия фага с бактериальной клеткой</w:t>
      </w:r>
      <w:proofErr w:type="gramStart"/>
      <w:r w:rsidRPr="00AA178D">
        <w:rPr>
          <w:color w:val="000000"/>
          <w:spacing w:val="-9"/>
        </w:rPr>
        <w:t xml:space="preserve">.. </w:t>
      </w:r>
      <w:proofErr w:type="gramEnd"/>
      <w:r w:rsidRPr="00AA178D">
        <w:rPr>
          <w:color w:val="000000"/>
          <w:spacing w:val="-13"/>
        </w:rPr>
        <w:t xml:space="preserve">Умеренные и вирулентные бактериофаги. </w:t>
      </w:r>
      <w:proofErr w:type="spellStart"/>
      <w:r w:rsidRPr="00AA178D">
        <w:rPr>
          <w:color w:val="000000"/>
          <w:spacing w:val="-13"/>
        </w:rPr>
        <w:t>Лизогения</w:t>
      </w:r>
      <w:proofErr w:type="spellEnd"/>
      <w:proofErr w:type="gramStart"/>
      <w:r w:rsidRPr="00AA178D">
        <w:rPr>
          <w:color w:val="000000"/>
          <w:spacing w:val="-13"/>
        </w:rPr>
        <w:t>..</w:t>
      </w:r>
      <w:proofErr w:type="gramEnd"/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22.   Применение бактериофагов в медицине и микробиологии.</w:t>
      </w:r>
    </w:p>
    <w:p w:rsidR="00AA178D" w:rsidRPr="00AA178D" w:rsidRDefault="00AA178D" w:rsidP="00AA178D">
      <w:pPr>
        <w:pStyle w:val="a3"/>
        <w:rPr>
          <w:color w:val="000000"/>
          <w:spacing w:val="-14"/>
        </w:rPr>
      </w:pPr>
      <w:r w:rsidRPr="00AA178D">
        <w:rPr>
          <w:color w:val="000000"/>
          <w:spacing w:val="-10"/>
        </w:rPr>
        <w:t>23   Культивирование вирусов. Достоинства и недостатки методов куль</w:t>
      </w:r>
      <w:r w:rsidRPr="00AA178D">
        <w:rPr>
          <w:color w:val="000000"/>
          <w:spacing w:val="-10"/>
        </w:rPr>
        <w:softHyphen/>
      </w:r>
      <w:r w:rsidRPr="00AA178D">
        <w:rPr>
          <w:color w:val="000000"/>
          <w:spacing w:val="-14"/>
        </w:rPr>
        <w:t>тивирования вирусов.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24.   Изменчивость бактерий. Генотип</w:t>
      </w:r>
      <w:proofErr w:type="gramStart"/>
      <w:r w:rsidRPr="00AA178D">
        <w:rPr>
          <w:color w:val="000000"/>
          <w:spacing w:val="-12"/>
        </w:rPr>
        <w:t xml:space="preserve">.. </w:t>
      </w:r>
      <w:proofErr w:type="gramEnd"/>
      <w:r w:rsidRPr="00AA178D">
        <w:rPr>
          <w:color w:val="000000"/>
          <w:spacing w:val="-12"/>
        </w:rPr>
        <w:t>Фенотип.</w:t>
      </w:r>
    </w:p>
    <w:p w:rsidR="00AA178D" w:rsidRPr="00AA178D" w:rsidRDefault="00AA178D" w:rsidP="00AA178D">
      <w:pPr>
        <w:pStyle w:val="a3"/>
        <w:rPr>
          <w:color w:val="000000"/>
          <w:spacing w:val="-11"/>
        </w:rPr>
      </w:pPr>
      <w:r w:rsidRPr="00AA178D">
        <w:rPr>
          <w:color w:val="000000"/>
          <w:spacing w:val="-11"/>
        </w:rPr>
        <w:t>25.   Виды генетических рекомбинаций у бактерии.</w:t>
      </w:r>
    </w:p>
    <w:p w:rsidR="00AA178D" w:rsidRPr="00AA178D" w:rsidRDefault="00AA178D" w:rsidP="00AA178D">
      <w:pPr>
        <w:pStyle w:val="a3"/>
        <w:rPr>
          <w:color w:val="000000"/>
          <w:spacing w:val="-11"/>
        </w:rPr>
      </w:pPr>
      <w:r w:rsidRPr="00AA178D">
        <w:rPr>
          <w:color w:val="000000"/>
          <w:spacing w:val="-11"/>
        </w:rPr>
        <w:t xml:space="preserve">26.   </w:t>
      </w:r>
      <w:proofErr w:type="spellStart"/>
      <w:r w:rsidRPr="00AA178D">
        <w:rPr>
          <w:color w:val="000000"/>
          <w:spacing w:val="-11"/>
        </w:rPr>
        <w:t>Плазмиды</w:t>
      </w:r>
      <w:proofErr w:type="spellEnd"/>
      <w:r w:rsidRPr="00AA178D">
        <w:rPr>
          <w:color w:val="000000"/>
          <w:spacing w:val="-11"/>
        </w:rPr>
        <w:t xml:space="preserve"> бактерий и их значение.</w:t>
      </w:r>
    </w:p>
    <w:p w:rsidR="00AA178D" w:rsidRPr="00AA178D" w:rsidRDefault="00AA178D" w:rsidP="00AA178D">
      <w:pPr>
        <w:pStyle w:val="a3"/>
        <w:rPr>
          <w:color w:val="000000"/>
          <w:spacing w:val="-11"/>
        </w:rPr>
      </w:pPr>
      <w:r w:rsidRPr="00AA178D">
        <w:rPr>
          <w:color w:val="000000"/>
          <w:spacing w:val="-11"/>
        </w:rPr>
        <w:t>27.   Понятие о биотехнологии.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0"/>
        </w:rPr>
        <w:t xml:space="preserve">28.   Нормальная микрофлора организма человека и ее значение. </w:t>
      </w:r>
      <w:proofErr w:type="spellStart"/>
      <w:r w:rsidRPr="00AA178D">
        <w:rPr>
          <w:color w:val="000000"/>
          <w:spacing w:val="-10"/>
        </w:rPr>
        <w:t>Дисбио</w:t>
      </w:r>
      <w:r w:rsidRPr="00AA178D">
        <w:rPr>
          <w:color w:val="000000"/>
          <w:spacing w:val="-13"/>
        </w:rPr>
        <w:t>зы</w:t>
      </w:r>
      <w:proofErr w:type="spellEnd"/>
      <w:r w:rsidRPr="00AA178D">
        <w:rPr>
          <w:color w:val="000000"/>
          <w:spacing w:val="-13"/>
        </w:rPr>
        <w:t xml:space="preserve">. </w:t>
      </w:r>
      <w:proofErr w:type="spellStart"/>
      <w:r w:rsidRPr="00AA178D">
        <w:rPr>
          <w:color w:val="000000"/>
          <w:spacing w:val="-13"/>
        </w:rPr>
        <w:t>Дисбактериозы</w:t>
      </w:r>
      <w:proofErr w:type="spellEnd"/>
      <w:r w:rsidRPr="00AA178D">
        <w:rPr>
          <w:color w:val="000000"/>
          <w:spacing w:val="-13"/>
        </w:rPr>
        <w:t>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8"/>
        </w:rPr>
        <w:t>29.   Препараты, применяемые для восстановления нормальной микро</w:t>
      </w:r>
      <w:r w:rsidRPr="00AA178D">
        <w:rPr>
          <w:color w:val="000000"/>
          <w:spacing w:val="-8"/>
        </w:rPr>
        <w:softHyphen/>
      </w:r>
      <w:r w:rsidRPr="00AA178D">
        <w:rPr>
          <w:color w:val="000000"/>
          <w:spacing w:val="-12"/>
        </w:rPr>
        <w:t>флоры (</w:t>
      </w:r>
      <w:proofErr w:type="spellStart"/>
      <w:r w:rsidRPr="00AA178D">
        <w:rPr>
          <w:color w:val="000000"/>
          <w:spacing w:val="-12"/>
        </w:rPr>
        <w:t>пробиотики</w:t>
      </w:r>
      <w:proofErr w:type="spellEnd"/>
      <w:r w:rsidRPr="00AA178D">
        <w:rPr>
          <w:color w:val="000000"/>
          <w:spacing w:val="-12"/>
        </w:rPr>
        <w:t xml:space="preserve">, </w:t>
      </w:r>
      <w:proofErr w:type="spellStart"/>
      <w:r w:rsidRPr="00AA178D">
        <w:rPr>
          <w:color w:val="000000"/>
          <w:spacing w:val="-12"/>
        </w:rPr>
        <w:t>пребиотики</w:t>
      </w:r>
      <w:proofErr w:type="spellEnd"/>
      <w:r w:rsidRPr="00AA178D">
        <w:rPr>
          <w:color w:val="000000"/>
          <w:spacing w:val="-12"/>
        </w:rPr>
        <w:t>).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1"/>
        </w:rPr>
        <w:t>30.   Микрофлора воды. Санитарно-бактериологическое исследование во</w:t>
      </w:r>
      <w:r w:rsidRPr="00AA178D">
        <w:rPr>
          <w:color w:val="000000"/>
          <w:spacing w:val="-11"/>
        </w:rPr>
        <w:softHyphen/>
      </w:r>
      <w:r w:rsidRPr="00AA178D">
        <w:rPr>
          <w:color w:val="000000"/>
          <w:spacing w:val="-12"/>
        </w:rPr>
        <w:t>ды.</w:t>
      </w:r>
    </w:p>
    <w:p w:rsidR="00AA178D" w:rsidRPr="00AA178D" w:rsidRDefault="00AA178D" w:rsidP="00AA178D">
      <w:pPr>
        <w:pStyle w:val="a3"/>
        <w:rPr>
          <w:color w:val="000000"/>
          <w:spacing w:val="-18"/>
        </w:rPr>
      </w:pPr>
      <w:r w:rsidRPr="00AA178D">
        <w:rPr>
          <w:color w:val="000000"/>
          <w:spacing w:val="-10"/>
        </w:rPr>
        <w:t xml:space="preserve"> 31.   Микрофлора воздуха и санитарно-бактериологическое исследование</w:t>
      </w:r>
      <w:r w:rsidRPr="00AA178D">
        <w:rPr>
          <w:color w:val="000000"/>
          <w:spacing w:val="-10"/>
        </w:rPr>
        <w:br/>
      </w:r>
      <w:r w:rsidRPr="00AA178D">
        <w:rPr>
          <w:color w:val="000000"/>
          <w:spacing w:val="-18"/>
        </w:rPr>
        <w:t>воздуха.</w:t>
      </w:r>
      <w:r w:rsidRPr="00AA178D">
        <w:rPr>
          <w:color w:val="000000"/>
          <w:spacing w:val="-18"/>
        </w:rPr>
        <w:tab/>
      </w:r>
    </w:p>
    <w:p w:rsidR="00AA178D" w:rsidRPr="00AA178D" w:rsidRDefault="00AA178D" w:rsidP="00AA178D">
      <w:pPr>
        <w:pStyle w:val="a3"/>
        <w:rPr>
          <w:color w:val="000000"/>
          <w:spacing w:val="-10"/>
        </w:rPr>
      </w:pPr>
      <w:r w:rsidRPr="00AA178D">
        <w:rPr>
          <w:color w:val="000000"/>
          <w:spacing w:val="-10"/>
        </w:rPr>
        <w:t>32.   Понятие об асептике и антисептике.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9"/>
        </w:rPr>
        <w:t>33.   Действие физических факторов на микроорганизмы. Методы стери</w:t>
      </w:r>
      <w:r w:rsidRPr="00AA178D">
        <w:rPr>
          <w:color w:val="000000"/>
          <w:spacing w:val="-12"/>
        </w:rPr>
        <w:t>лизации, аппаратура для стерилизации.</w:t>
      </w:r>
    </w:p>
    <w:p w:rsidR="00AA178D" w:rsidRPr="00AA178D" w:rsidRDefault="00AA178D" w:rsidP="00AA178D">
      <w:pPr>
        <w:pStyle w:val="a3"/>
        <w:rPr>
          <w:color w:val="000000"/>
          <w:spacing w:val="-16"/>
        </w:rPr>
      </w:pPr>
      <w:r w:rsidRPr="00AA178D">
        <w:rPr>
          <w:color w:val="000000"/>
          <w:spacing w:val="-12"/>
        </w:rPr>
        <w:t>34.   Дезинфекция</w:t>
      </w:r>
      <w:proofErr w:type="gramStart"/>
      <w:r w:rsidRPr="00AA178D">
        <w:rPr>
          <w:color w:val="000000"/>
          <w:spacing w:val="-12"/>
        </w:rPr>
        <w:t xml:space="preserve">.. </w:t>
      </w:r>
      <w:proofErr w:type="gramEnd"/>
      <w:r w:rsidRPr="00AA178D">
        <w:rPr>
          <w:color w:val="000000"/>
          <w:spacing w:val="-12"/>
        </w:rPr>
        <w:t>Методы.. Дезинфицирующие препараты, механизм дей</w:t>
      </w:r>
      <w:r w:rsidRPr="00AA178D">
        <w:rPr>
          <w:color w:val="000000"/>
          <w:spacing w:val="-16"/>
        </w:rPr>
        <w:t>ствия.</w:t>
      </w:r>
    </w:p>
    <w:p w:rsidR="00AA178D" w:rsidRPr="00AA178D" w:rsidRDefault="00AA178D" w:rsidP="00AA178D">
      <w:pPr>
        <w:pStyle w:val="a3"/>
        <w:rPr>
          <w:color w:val="000000"/>
          <w:spacing w:val="-15"/>
        </w:rPr>
      </w:pPr>
      <w:r w:rsidRPr="00AA178D">
        <w:rPr>
          <w:color w:val="000000"/>
          <w:spacing w:val="-12"/>
        </w:rPr>
        <w:t xml:space="preserve">35.   Микроорганизмы, поражающие лекарственное и растительное сырье. </w:t>
      </w:r>
      <w:r w:rsidRPr="00AA178D">
        <w:rPr>
          <w:color w:val="000000"/>
          <w:spacing w:val="-15"/>
        </w:rPr>
        <w:t>Фитопатогенные микроорганизмы.</w:t>
      </w:r>
    </w:p>
    <w:p w:rsidR="00AA178D" w:rsidRPr="00AA178D" w:rsidRDefault="00AA178D" w:rsidP="00AA178D">
      <w:pPr>
        <w:pStyle w:val="a3"/>
        <w:rPr>
          <w:color w:val="000000"/>
          <w:spacing w:val="-18"/>
        </w:rPr>
      </w:pPr>
      <w:r w:rsidRPr="00AA178D">
        <w:rPr>
          <w:color w:val="000000"/>
          <w:spacing w:val="-8"/>
        </w:rPr>
        <w:t>36.   Методы контроля микробной загрязненности растительного лекар</w:t>
      </w:r>
      <w:r w:rsidRPr="00AA178D">
        <w:rPr>
          <w:color w:val="000000"/>
          <w:spacing w:val="-18"/>
        </w:rPr>
        <w:t>ственного сырья.</w:t>
      </w:r>
      <w:r w:rsidRPr="00AA178D">
        <w:rPr>
          <w:color w:val="000000"/>
          <w:spacing w:val="-18"/>
        </w:rPr>
        <w:tab/>
      </w:r>
    </w:p>
    <w:p w:rsidR="00AA178D" w:rsidRPr="00AA178D" w:rsidRDefault="00AA178D" w:rsidP="00AA178D">
      <w:pPr>
        <w:pStyle w:val="a3"/>
        <w:rPr>
          <w:color w:val="000000"/>
          <w:spacing w:val="-11"/>
        </w:rPr>
      </w:pPr>
      <w:r w:rsidRPr="00AA178D">
        <w:rPr>
          <w:color w:val="000000"/>
          <w:spacing w:val="-12"/>
        </w:rPr>
        <w:t xml:space="preserve">37.   </w:t>
      </w:r>
      <w:r w:rsidRPr="00AA178D">
        <w:rPr>
          <w:color w:val="000000"/>
          <w:spacing w:val="-11"/>
        </w:rPr>
        <w:t xml:space="preserve"> Источники загрязнения лекарственных средств.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8"/>
        </w:rPr>
        <w:t>38.   Методы бактериологического контроля нестерильных лекарствен</w:t>
      </w:r>
      <w:r w:rsidRPr="00AA178D">
        <w:rPr>
          <w:color w:val="000000"/>
          <w:spacing w:val="-13"/>
        </w:rPr>
        <w:t>ных форм.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8"/>
        </w:rPr>
        <w:t xml:space="preserve">39.   Стерильные лекарственные формы и методы бактериологического </w:t>
      </w:r>
      <w:r w:rsidRPr="00AA178D">
        <w:rPr>
          <w:color w:val="000000"/>
          <w:spacing w:val="-13"/>
        </w:rPr>
        <w:t>контроля.</w:t>
      </w:r>
    </w:p>
    <w:p w:rsidR="00AA178D" w:rsidRPr="00AA178D" w:rsidRDefault="00AA178D" w:rsidP="00AA178D">
      <w:pPr>
        <w:pStyle w:val="a3"/>
        <w:rPr>
          <w:color w:val="000000"/>
          <w:spacing w:val="-4"/>
        </w:rPr>
      </w:pPr>
      <w:r w:rsidRPr="00AA178D">
        <w:rPr>
          <w:color w:val="000000"/>
          <w:spacing w:val="-9"/>
        </w:rPr>
        <w:t>40..   Значение методов асептики, консервации и хранения лекарственных</w:t>
      </w:r>
      <w:r w:rsidRPr="00AA178D">
        <w:rPr>
          <w:color w:val="000000"/>
          <w:spacing w:val="-9"/>
        </w:rPr>
        <w:br/>
      </w:r>
      <w:r w:rsidRPr="00AA178D">
        <w:rPr>
          <w:color w:val="000000"/>
          <w:spacing w:val="-4"/>
        </w:rPr>
        <w:lastRenderedPageBreak/>
        <w:t>средств.</w:t>
      </w:r>
      <w:r w:rsidRPr="00AA178D">
        <w:rPr>
          <w:color w:val="000000"/>
          <w:spacing w:val="-4"/>
        </w:rPr>
        <w:tab/>
      </w:r>
    </w:p>
    <w:p w:rsidR="00AA178D" w:rsidRPr="00AA178D" w:rsidRDefault="00AA178D" w:rsidP="00AA178D">
      <w:pPr>
        <w:pStyle w:val="a3"/>
        <w:rPr>
          <w:color w:val="000000"/>
          <w:spacing w:val="-11"/>
        </w:rPr>
      </w:pPr>
      <w:r w:rsidRPr="00AA178D">
        <w:rPr>
          <w:color w:val="000000"/>
          <w:spacing w:val="-11"/>
        </w:rPr>
        <w:t>41.   Понятие о химиотерапии и химиотерапевтических препаратах.</w:t>
      </w:r>
    </w:p>
    <w:p w:rsidR="00AA178D" w:rsidRPr="00AA178D" w:rsidRDefault="00AA178D" w:rsidP="00AA178D">
      <w:pPr>
        <w:pStyle w:val="a3"/>
        <w:rPr>
          <w:color w:val="000000"/>
          <w:spacing w:val="-11"/>
        </w:rPr>
      </w:pPr>
      <w:r w:rsidRPr="00AA178D">
        <w:rPr>
          <w:color w:val="000000"/>
          <w:spacing w:val="-12"/>
        </w:rPr>
        <w:t xml:space="preserve">42.   Антибиотики. </w:t>
      </w:r>
      <w:r w:rsidRPr="00AA178D">
        <w:rPr>
          <w:color w:val="000000"/>
          <w:spacing w:val="-10"/>
        </w:rPr>
        <w:t xml:space="preserve"> Классификация антибиотиков по химической структуре, механизму</w:t>
      </w:r>
      <w:r w:rsidRPr="00AA178D">
        <w:rPr>
          <w:color w:val="000000"/>
          <w:spacing w:val="-10"/>
        </w:rPr>
        <w:br/>
      </w:r>
      <w:r w:rsidRPr="00AA178D">
        <w:rPr>
          <w:color w:val="000000"/>
          <w:spacing w:val="-11"/>
        </w:rPr>
        <w:t>и спектру действия.</w:t>
      </w:r>
      <w:r w:rsidRPr="00AA178D">
        <w:rPr>
          <w:color w:val="000000"/>
          <w:spacing w:val="-11"/>
        </w:rPr>
        <w:tab/>
      </w:r>
    </w:p>
    <w:p w:rsidR="00AA178D" w:rsidRPr="00AA178D" w:rsidRDefault="00AA178D" w:rsidP="00AA178D">
      <w:pPr>
        <w:pStyle w:val="a3"/>
        <w:rPr>
          <w:color w:val="000000"/>
          <w:spacing w:val="-17"/>
        </w:rPr>
      </w:pPr>
      <w:r w:rsidRPr="00AA178D">
        <w:rPr>
          <w:color w:val="000000"/>
          <w:spacing w:val="-7"/>
        </w:rPr>
        <w:t xml:space="preserve">43.   Классификация антибиотиков по источнику получения. Способы </w:t>
      </w:r>
      <w:r w:rsidRPr="00AA178D">
        <w:rPr>
          <w:color w:val="000000"/>
          <w:spacing w:val="-17"/>
        </w:rPr>
        <w:t>получения.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 xml:space="preserve">44.   Осложнения </w:t>
      </w:r>
      <w:proofErr w:type="spellStart"/>
      <w:r w:rsidRPr="00AA178D">
        <w:rPr>
          <w:color w:val="000000"/>
          <w:spacing w:val="-12"/>
        </w:rPr>
        <w:t>антибиотикотерапии</w:t>
      </w:r>
      <w:proofErr w:type="spellEnd"/>
      <w:r w:rsidRPr="00AA178D">
        <w:rPr>
          <w:color w:val="000000"/>
          <w:spacing w:val="-12"/>
        </w:rPr>
        <w:t>. Их предупреждение. Лекарствен</w:t>
      </w:r>
      <w:r w:rsidRPr="00AA178D">
        <w:rPr>
          <w:color w:val="000000"/>
          <w:spacing w:val="-12"/>
        </w:rPr>
        <w:softHyphen/>
        <w:t>ная устойчивость микробов. Механизмы (биохимические, генетиче</w:t>
      </w:r>
      <w:r w:rsidRPr="00AA178D">
        <w:rPr>
          <w:color w:val="000000"/>
          <w:spacing w:val="-12"/>
        </w:rPr>
        <w:softHyphen/>
        <w:t>ские аспекты). Пути преодоления.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3"/>
        </w:rPr>
        <w:t>45.   Методы определения чувствительности бактерий и антибиотикам.</w:t>
      </w:r>
    </w:p>
    <w:p w:rsidR="00AA178D" w:rsidRPr="00AA178D" w:rsidRDefault="00AA178D" w:rsidP="00AA178D">
      <w:pPr>
        <w:pStyle w:val="a3"/>
        <w:rPr>
          <w:color w:val="000000"/>
          <w:spacing w:val="-14"/>
        </w:rPr>
      </w:pPr>
      <w:r w:rsidRPr="00AA178D">
        <w:rPr>
          <w:color w:val="000000"/>
          <w:spacing w:val="-12"/>
        </w:rPr>
        <w:t>46.   Понятие об инфекции. Условия возникновения инфекционного про</w:t>
      </w:r>
      <w:r w:rsidRPr="00AA178D">
        <w:rPr>
          <w:color w:val="000000"/>
          <w:spacing w:val="-12"/>
        </w:rPr>
        <w:softHyphen/>
      </w:r>
      <w:r w:rsidRPr="00AA178D">
        <w:rPr>
          <w:color w:val="000000"/>
          <w:spacing w:val="-14"/>
        </w:rPr>
        <w:t>цесса.</w:t>
      </w:r>
    </w:p>
    <w:p w:rsidR="00AA178D" w:rsidRPr="00AA178D" w:rsidRDefault="00AA178D" w:rsidP="00AA178D">
      <w:pPr>
        <w:pStyle w:val="a3"/>
        <w:rPr>
          <w:color w:val="000000"/>
          <w:spacing w:val="-17"/>
        </w:rPr>
      </w:pPr>
      <w:r w:rsidRPr="00AA178D">
        <w:rPr>
          <w:color w:val="000000"/>
          <w:spacing w:val="-11"/>
        </w:rPr>
        <w:t>47.   Патогенность и вирулентность микроорганизмов. Факторы патоген</w:t>
      </w:r>
      <w:r w:rsidRPr="00AA178D">
        <w:rPr>
          <w:color w:val="000000"/>
          <w:spacing w:val="-17"/>
        </w:rPr>
        <w:t>ности.</w:t>
      </w:r>
    </w:p>
    <w:p w:rsidR="00AA178D" w:rsidRPr="00AA178D" w:rsidRDefault="00AA178D" w:rsidP="00AA178D">
      <w:pPr>
        <w:pStyle w:val="a3"/>
        <w:rPr>
          <w:color w:val="000000"/>
          <w:spacing w:val="-11"/>
        </w:rPr>
      </w:pPr>
      <w:r w:rsidRPr="00AA178D">
        <w:rPr>
          <w:color w:val="000000"/>
          <w:spacing w:val="-11"/>
        </w:rPr>
        <w:t>48.   Токсины бактерий, их свойства.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49..   Формы инфекции.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3"/>
        </w:rPr>
        <w:t>50.   Понятие об иммунитете. Виды иммунитета.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51.   Неспецифические факторы защиты организма.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 xml:space="preserve">52.   Антигены. Свойства. </w:t>
      </w:r>
      <w:proofErr w:type="spellStart"/>
      <w:r w:rsidRPr="00AA178D">
        <w:rPr>
          <w:color w:val="000000"/>
          <w:spacing w:val="-12"/>
        </w:rPr>
        <w:t>Антигенная</w:t>
      </w:r>
      <w:proofErr w:type="spellEnd"/>
      <w:r w:rsidRPr="00AA178D">
        <w:rPr>
          <w:color w:val="000000"/>
          <w:spacing w:val="-12"/>
        </w:rPr>
        <w:t xml:space="preserve"> структура бактериальной клетки. Методы получения и    практическое использование антигенов.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3"/>
        </w:rPr>
        <w:t>53.   Антитела, структура, свойства. Классы иммуноглобулинов, их характеристика.</w:t>
      </w:r>
    </w:p>
    <w:p w:rsidR="00AA178D" w:rsidRPr="00AA178D" w:rsidRDefault="00AA178D" w:rsidP="00AA178D">
      <w:pPr>
        <w:pStyle w:val="a3"/>
        <w:rPr>
          <w:color w:val="000000"/>
          <w:spacing w:val="-14"/>
        </w:rPr>
      </w:pPr>
      <w:r w:rsidRPr="00AA178D">
        <w:rPr>
          <w:color w:val="000000"/>
          <w:spacing w:val="-10"/>
        </w:rPr>
        <w:t>54.   Кожно-аллергические пробы и их использование в диагностике ин</w:t>
      </w:r>
      <w:r w:rsidRPr="00AA178D">
        <w:rPr>
          <w:color w:val="000000"/>
          <w:spacing w:val="-10"/>
        </w:rPr>
        <w:softHyphen/>
      </w:r>
      <w:r w:rsidRPr="00AA178D">
        <w:rPr>
          <w:color w:val="000000"/>
          <w:spacing w:val="-14"/>
        </w:rPr>
        <w:t>фекционных болезней.</w:t>
      </w:r>
    </w:p>
    <w:p w:rsidR="00AA178D" w:rsidRPr="00AA178D" w:rsidRDefault="00AA178D" w:rsidP="00AA178D">
      <w:pPr>
        <w:pStyle w:val="a3"/>
        <w:rPr>
          <w:color w:val="000000"/>
          <w:spacing w:val="-15"/>
        </w:rPr>
      </w:pPr>
      <w:r w:rsidRPr="00AA178D">
        <w:rPr>
          <w:color w:val="000000"/>
          <w:spacing w:val="-11"/>
        </w:rPr>
        <w:t>55.   Реакции иммунитета и их использование для диагностики инфекци</w:t>
      </w:r>
      <w:r w:rsidRPr="00AA178D">
        <w:rPr>
          <w:color w:val="000000"/>
          <w:spacing w:val="-11"/>
        </w:rPr>
        <w:softHyphen/>
      </w:r>
      <w:r w:rsidRPr="00AA178D">
        <w:rPr>
          <w:color w:val="000000"/>
          <w:spacing w:val="-15"/>
        </w:rPr>
        <w:t>онных заболеваний.</w:t>
      </w:r>
    </w:p>
    <w:p w:rsidR="00AA178D" w:rsidRPr="00AA178D" w:rsidRDefault="00AA178D" w:rsidP="00AA178D">
      <w:pPr>
        <w:pStyle w:val="a3"/>
        <w:rPr>
          <w:color w:val="000000"/>
          <w:spacing w:val="-14"/>
        </w:rPr>
      </w:pPr>
      <w:r w:rsidRPr="00AA178D">
        <w:rPr>
          <w:color w:val="000000"/>
          <w:spacing w:val="-7"/>
        </w:rPr>
        <w:t xml:space="preserve">56.  Механизм реакции  агглютинации: реакция агглютинации на стекле </w:t>
      </w:r>
      <w:r w:rsidRPr="00AA178D">
        <w:rPr>
          <w:color w:val="000000"/>
          <w:spacing w:val="-12"/>
        </w:rPr>
        <w:t>и линейная, реакция непрямой гемагглютинации. Механизмы ре</w:t>
      </w:r>
      <w:r w:rsidRPr="00AA178D">
        <w:rPr>
          <w:color w:val="000000"/>
          <w:spacing w:val="-12"/>
        </w:rPr>
        <w:softHyphen/>
      </w:r>
      <w:r w:rsidRPr="00AA178D">
        <w:rPr>
          <w:color w:val="000000"/>
          <w:spacing w:val="-14"/>
        </w:rPr>
        <w:t>акций, компоненты. Применение.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3"/>
        </w:rPr>
        <w:t>57.   Реакция преципитации. Механизм. Компоненты. Применение.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3"/>
        </w:rPr>
        <w:t xml:space="preserve">58.   </w:t>
      </w:r>
      <w:r w:rsidRPr="00AA178D">
        <w:rPr>
          <w:color w:val="000000"/>
          <w:spacing w:val="-10"/>
        </w:rPr>
        <w:t>Реакция  связы</w:t>
      </w:r>
      <w:r w:rsidRPr="00AA178D">
        <w:rPr>
          <w:color w:val="000000"/>
          <w:spacing w:val="-10"/>
        </w:rPr>
        <w:softHyphen/>
      </w:r>
      <w:r w:rsidRPr="00AA178D">
        <w:rPr>
          <w:color w:val="000000"/>
          <w:spacing w:val="-12"/>
        </w:rPr>
        <w:t xml:space="preserve">вания комплемента. Механизм. Компоненты. Применение. </w:t>
      </w:r>
    </w:p>
    <w:p w:rsidR="00AA178D" w:rsidRPr="00AA178D" w:rsidRDefault="00AA178D" w:rsidP="00AA178D">
      <w:pPr>
        <w:pStyle w:val="a3"/>
        <w:rPr>
          <w:color w:val="000000"/>
          <w:spacing w:val="-16"/>
        </w:rPr>
      </w:pPr>
      <w:r w:rsidRPr="00AA178D">
        <w:rPr>
          <w:color w:val="000000"/>
          <w:spacing w:val="-12"/>
        </w:rPr>
        <w:t xml:space="preserve">59.   </w:t>
      </w:r>
      <w:r w:rsidRPr="00AA178D">
        <w:rPr>
          <w:color w:val="000000"/>
          <w:spacing w:val="-6"/>
        </w:rPr>
        <w:t>Реакция нейтрализации токсина антитоксической сывороткой  (</w:t>
      </w:r>
      <w:r w:rsidRPr="00AA178D">
        <w:rPr>
          <w:color w:val="000000"/>
          <w:spacing w:val="-6"/>
          <w:lang w:val="en-US"/>
        </w:rPr>
        <w:t>in</w:t>
      </w:r>
      <w:r w:rsidRPr="00AA178D">
        <w:rPr>
          <w:color w:val="000000"/>
          <w:spacing w:val="-6"/>
        </w:rPr>
        <w:t xml:space="preserve"> </w:t>
      </w:r>
      <w:r w:rsidRPr="00AA178D">
        <w:rPr>
          <w:color w:val="000000"/>
          <w:spacing w:val="-6"/>
          <w:lang w:val="en-US"/>
        </w:rPr>
        <w:t>vitro</w:t>
      </w:r>
      <w:r w:rsidRPr="00AA178D">
        <w:rPr>
          <w:color w:val="000000"/>
          <w:spacing w:val="-6"/>
        </w:rPr>
        <w:t xml:space="preserve"> и </w:t>
      </w:r>
      <w:r w:rsidRPr="00AA178D">
        <w:rPr>
          <w:color w:val="000000"/>
          <w:spacing w:val="-6"/>
          <w:lang w:val="en-US"/>
        </w:rPr>
        <w:t>in</w:t>
      </w:r>
      <w:r w:rsidRPr="00AA178D">
        <w:rPr>
          <w:color w:val="000000"/>
          <w:spacing w:val="-6"/>
        </w:rPr>
        <w:t xml:space="preserve"> </w:t>
      </w:r>
      <w:r w:rsidRPr="00AA178D">
        <w:rPr>
          <w:color w:val="000000"/>
          <w:spacing w:val="-6"/>
          <w:lang w:val="en-US"/>
        </w:rPr>
        <w:t>vivo</w:t>
      </w:r>
      <w:r w:rsidRPr="00AA178D">
        <w:rPr>
          <w:smallCaps/>
          <w:color w:val="000000"/>
          <w:spacing w:val="-16"/>
        </w:rPr>
        <w:t xml:space="preserve">). </w:t>
      </w:r>
      <w:r w:rsidRPr="00AA178D">
        <w:rPr>
          <w:color w:val="000000"/>
          <w:spacing w:val="-16"/>
        </w:rPr>
        <w:t xml:space="preserve">Механизм. Компоненты. Применение. </w:t>
      </w:r>
    </w:p>
    <w:p w:rsidR="00AA178D" w:rsidRPr="00AA178D" w:rsidRDefault="00AA178D" w:rsidP="00AA178D">
      <w:pPr>
        <w:pStyle w:val="a3"/>
        <w:rPr>
          <w:color w:val="000000"/>
          <w:spacing w:val="-16"/>
        </w:rPr>
      </w:pPr>
      <w:r w:rsidRPr="00AA178D">
        <w:rPr>
          <w:color w:val="000000"/>
          <w:spacing w:val="-16"/>
        </w:rPr>
        <w:t xml:space="preserve">60.   </w:t>
      </w:r>
      <w:r w:rsidRPr="00AA178D">
        <w:rPr>
          <w:color w:val="000000"/>
          <w:spacing w:val="-12"/>
        </w:rPr>
        <w:t>Реакции с применением меченых компонентов (и</w:t>
      </w:r>
      <w:r w:rsidRPr="00AA178D">
        <w:rPr>
          <w:color w:val="000000"/>
          <w:spacing w:val="-13"/>
        </w:rPr>
        <w:t>ммуноферментный анализ). Механизм. Компоненты. При</w:t>
      </w:r>
      <w:r w:rsidRPr="00AA178D">
        <w:rPr>
          <w:color w:val="000000"/>
          <w:spacing w:val="-13"/>
        </w:rPr>
        <w:softHyphen/>
      </w:r>
      <w:r w:rsidRPr="00AA178D">
        <w:rPr>
          <w:color w:val="000000"/>
          <w:spacing w:val="-16"/>
        </w:rPr>
        <w:t>менение.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0"/>
        </w:rPr>
        <w:t xml:space="preserve">61.   </w:t>
      </w:r>
      <w:proofErr w:type="spellStart"/>
      <w:r w:rsidRPr="00AA178D">
        <w:rPr>
          <w:color w:val="000000"/>
          <w:spacing w:val="-10"/>
        </w:rPr>
        <w:t>Диагностикумы</w:t>
      </w:r>
      <w:proofErr w:type="spellEnd"/>
      <w:r w:rsidRPr="00AA178D">
        <w:rPr>
          <w:color w:val="000000"/>
          <w:spacing w:val="-10"/>
        </w:rPr>
        <w:t xml:space="preserve"> (</w:t>
      </w:r>
      <w:proofErr w:type="gramStart"/>
      <w:r w:rsidRPr="00AA178D">
        <w:rPr>
          <w:color w:val="000000"/>
          <w:spacing w:val="-10"/>
        </w:rPr>
        <w:t>бактериальные</w:t>
      </w:r>
      <w:proofErr w:type="gramEnd"/>
      <w:r w:rsidRPr="00AA178D">
        <w:rPr>
          <w:color w:val="000000"/>
          <w:spacing w:val="-10"/>
        </w:rPr>
        <w:t xml:space="preserve">, вирусные, </w:t>
      </w:r>
      <w:proofErr w:type="spellStart"/>
      <w:r w:rsidRPr="00AA178D">
        <w:rPr>
          <w:color w:val="000000"/>
          <w:spacing w:val="-10"/>
        </w:rPr>
        <w:t>эритроцитарные</w:t>
      </w:r>
      <w:proofErr w:type="spellEnd"/>
      <w:r w:rsidRPr="00AA178D">
        <w:rPr>
          <w:color w:val="000000"/>
          <w:spacing w:val="-10"/>
        </w:rPr>
        <w:t>), полу</w:t>
      </w:r>
      <w:r w:rsidRPr="00AA178D">
        <w:rPr>
          <w:color w:val="000000"/>
          <w:spacing w:val="-10"/>
        </w:rPr>
        <w:softHyphen/>
      </w:r>
      <w:r w:rsidRPr="00AA178D">
        <w:rPr>
          <w:color w:val="000000"/>
          <w:spacing w:val="-12"/>
        </w:rPr>
        <w:t>чение и использование.</w:t>
      </w:r>
    </w:p>
    <w:p w:rsidR="00AA178D" w:rsidRPr="00AA178D" w:rsidRDefault="00AA178D" w:rsidP="00AA178D">
      <w:pPr>
        <w:pStyle w:val="a3"/>
        <w:rPr>
          <w:color w:val="000000"/>
          <w:spacing w:val="-17"/>
        </w:rPr>
      </w:pPr>
      <w:r w:rsidRPr="00AA178D">
        <w:rPr>
          <w:color w:val="000000"/>
          <w:spacing w:val="-12"/>
        </w:rPr>
        <w:t xml:space="preserve">62.   Диагностические сыворотки (агглютинирующие и </w:t>
      </w:r>
      <w:proofErr w:type="spellStart"/>
      <w:r w:rsidRPr="00AA178D">
        <w:rPr>
          <w:color w:val="000000"/>
          <w:spacing w:val="-12"/>
        </w:rPr>
        <w:t>преципитирующие</w:t>
      </w:r>
      <w:proofErr w:type="spellEnd"/>
      <w:r w:rsidRPr="00AA178D">
        <w:rPr>
          <w:color w:val="000000"/>
          <w:spacing w:val="-12"/>
        </w:rPr>
        <w:t>), получение и использова</w:t>
      </w:r>
      <w:r w:rsidRPr="00AA178D">
        <w:rPr>
          <w:color w:val="000000"/>
          <w:spacing w:val="-12"/>
        </w:rPr>
        <w:softHyphen/>
      </w:r>
      <w:r w:rsidRPr="00AA178D">
        <w:rPr>
          <w:color w:val="000000"/>
          <w:spacing w:val="-17"/>
        </w:rPr>
        <w:t>ние.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2"/>
        </w:rPr>
        <w:t xml:space="preserve">63.   </w:t>
      </w:r>
      <w:r w:rsidRPr="00AA178D">
        <w:rPr>
          <w:color w:val="000000"/>
          <w:spacing w:val="-10"/>
        </w:rPr>
        <w:t>Вакцины. Определение. Классификация. Требования, предъявляе</w:t>
      </w:r>
      <w:r w:rsidRPr="00AA178D">
        <w:rPr>
          <w:color w:val="000000"/>
          <w:spacing w:val="-10"/>
        </w:rPr>
        <w:softHyphen/>
      </w:r>
      <w:r w:rsidRPr="00AA178D">
        <w:rPr>
          <w:color w:val="000000"/>
          <w:spacing w:val="-13"/>
        </w:rPr>
        <w:t>мые к вакцинным препаратам..</w:t>
      </w:r>
    </w:p>
    <w:p w:rsidR="00AA178D" w:rsidRPr="00AA178D" w:rsidRDefault="00AA178D" w:rsidP="00AA178D">
      <w:pPr>
        <w:pStyle w:val="a3"/>
        <w:rPr>
          <w:color w:val="000000"/>
          <w:spacing w:val="-11"/>
        </w:rPr>
      </w:pPr>
      <w:r w:rsidRPr="00AA178D">
        <w:rPr>
          <w:color w:val="000000"/>
          <w:spacing w:val="-11"/>
        </w:rPr>
        <w:t xml:space="preserve">64.  Анатоксины, их получение, титрование и практическое применение. </w:t>
      </w:r>
    </w:p>
    <w:p w:rsidR="00AA178D" w:rsidRPr="00AA178D" w:rsidRDefault="00AA178D" w:rsidP="00AA178D">
      <w:pPr>
        <w:pStyle w:val="a3"/>
        <w:rPr>
          <w:color w:val="000000"/>
          <w:spacing w:val="-14"/>
        </w:rPr>
      </w:pPr>
      <w:r w:rsidRPr="00AA178D">
        <w:rPr>
          <w:color w:val="000000"/>
          <w:spacing w:val="-11"/>
        </w:rPr>
        <w:t>65    Сыворотки: лечебные и диагностические.</w:t>
      </w:r>
      <w:r w:rsidRPr="00AA178D">
        <w:rPr>
          <w:color w:val="000000"/>
          <w:spacing w:val="-12"/>
        </w:rPr>
        <w:t xml:space="preserve"> Получение, приме</w:t>
      </w:r>
      <w:r w:rsidRPr="00AA178D">
        <w:rPr>
          <w:color w:val="000000"/>
          <w:spacing w:val="-12"/>
        </w:rPr>
        <w:softHyphen/>
      </w:r>
      <w:r w:rsidRPr="00AA178D">
        <w:rPr>
          <w:color w:val="000000"/>
          <w:spacing w:val="-14"/>
        </w:rPr>
        <w:t>нение.</w:t>
      </w:r>
    </w:p>
    <w:p w:rsidR="00AA178D" w:rsidRPr="00AA178D" w:rsidRDefault="00AA178D" w:rsidP="00AA178D">
      <w:pPr>
        <w:pStyle w:val="a3"/>
        <w:rPr>
          <w:color w:val="000000"/>
          <w:spacing w:val="-11"/>
        </w:rPr>
      </w:pPr>
      <w:r w:rsidRPr="00AA178D">
        <w:rPr>
          <w:color w:val="000000"/>
          <w:spacing w:val="-15"/>
        </w:rPr>
        <w:t xml:space="preserve">66.   </w:t>
      </w:r>
      <w:r w:rsidRPr="00AA178D">
        <w:rPr>
          <w:color w:val="000000"/>
          <w:spacing w:val="-11"/>
        </w:rPr>
        <w:t>Методы микробиологической диагностики инфекционных заболеваний.</w:t>
      </w:r>
    </w:p>
    <w:p w:rsidR="00AA178D" w:rsidRPr="00AA178D" w:rsidRDefault="00AA178D" w:rsidP="00AA178D">
      <w:pPr>
        <w:pStyle w:val="a3"/>
        <w:rPr>
          <w:color w:val="000000"/>
          <w:spacing w:val="-18"/>
        </w:rPr>
      </w:pPr>
      <w:r w:rsidRPr="00AA178D">
        <w:rPr>
          <w:color w:val="000000"/>
          <w:spacing w:val="-8"/>
        </w:rPr>
        <w:t>67.   Основные принципы лабораторной диагностики вирусных инфек</w:t>
      </w:r>
      <w:r w:rsidRPr="00AA178D">
        <w:rPr>
          <w:color w:val="000000"/>
          <w:spacing w:val="-8"/>
        </w:rPr>
        <w:softHyphen/>
      </w:r>
      <w:r w:rsidRPr="00AA178D">
        <w:rPr>
          <w:color w:val="000000"/>
          <w:spacing w:val="-18"/>
        </w:rPr>
        <w:t>ций.</w:t>
      </w:r>
    </w:p>
    <w:p w:rsidR="00AA178D" w:rsidRPr="00AA178D" w:rsidRDefault="00AA178D" w:rsidP="00AA178D">
      <w:pPr>
        <w:pStyle w:val="a3"/>
        <w:rPr>
          <w:color w:val="000000"/>
          <w:spacing w:val="-11"/>
        </w:rPr>
      </w:pPr>
      <w:r w:rsidRPr="00AA178D">
        <w:rPr>
          <w:color w:val="000000"/>
          <w:spacing w:val="-7"/>
        </w:rPr>
        <w:t xml:space="preserve">68.   Реакции, используемые для индикации и идентификации вирусов: </w:t>
      </w:r>
      <w:r w:rsidRPr="00AA178D">
        <w:rPr>
          <w:color w:val="000000"/>
          <w:spacing w:val="-10"/>
        </w:rPr>
        <w:t>реакция гемагглютинации   (РГА), реакция торможения гемагглюти</w:t>
      </w:r>
      <w:r w:rsidRPr="00AA178D">
        <w:rPr>
          <w:color w:val="000000"/>
          <w:spacing w:val="-10"/>
        </w:rPr>
        <w:softHyphen/>
      </w:r>
      <w:r w:rsidRPr="00AA178D">
        <w:rPr>
          <w:color w:val="000000"/>
          <w:spacing w:val="-11"/>
        </w:rPr>
        <w:t>нации (РТГА), реакция  нейтрализации (РН).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69.  Экспресс-диагностика инфекционных заболеваний</w:t>
      </w:r>
    </w:p>
    <w:p w:rsidR="00AA178D" w:rsidRPr="00AA178D" w:rsidRDefault="00AA178D" w:rsidP="00AA178D">
      <w:pPr>
        <w:pStyle w:val="a3"/>
        <w:rPr>
          <w:color w:val="000000"/>
          <w:spacing w:val="-18"/>
        </w:rPr>
      </w:pPr>
      <w:r w:rsidRPr="00AA178D">
        <w:rPr>
          <w:color w:val="000000"/>
          <w:spacing w:val="-11"/>
        </w:rPr>
        <w:t>70.  Характеристика возбудителей дизентерии. Принципы лабораторной</w:t>
      </w:r>
      <w:r w:rsidRPr="00AA178D">
        <w:rPr>
          <w:color w:val="000000"/>
          <w:spacing w:val="-11"/>
        </w:rPr>
        <w:br/>
      </w:r>
      <w:r w:rsidRPr="00AA178D">
        <w:rPr>
          <w:color w:val="000000"/>
          <w:spacing w:val="-10"/>
        </w:rPr>
        <w:t>диагностики. Препараты для специфического лечения и профилак</w:t>
      </w:r>
      <w:r w:rsidRPr="00AA178D">
        <w:rPr>
          <w:color w:val="000000"/>
          <w:spacing w:val="-10"/>
        </w:rPr>
        <w:softHyphen/>
      </w:r>
      <w:r w:rsidRPr="00AA178D">
        <w:rPr>
          <w:color w:val="000000"/>
          <w:spacing w:val="-18"/>
        </w:rPr>
        <w:t>тики.</w:t>
      </w:r>
      <w:r w:rsidRPr="00AA178D">
        <w:rPr>
          <w:color w:val="000000"/>
          <w:spacing w:val="-18"/>
        </w:rPr>
        <w:tab/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3"/>
        </w:rPr>
        <w:t>71.  Характеристика возбудителя холеры. Принципы лабораторной диаг</w:t>
      </w:r>
      <w:r w:rsidRPr="00AA178D">
        <w:rPr>
          <w:color w:val="000000"/>
          <w:spacing w:val="-13"/>
        </w:rPr>
        <w:softHyphen/>
      </w:r>
      <w:r w:rsidRPr="00AA178D">
        <w:rPr>
          <w:color w:val="000000"/>
          <w:spacing w:val="-12"/>
        </w:rPr>
        <w:t>ностики. Препараты для специфической 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0"/>
        </w:rPr>
        <w:t>72.  Характеристика возбудителей брюшного тифа и паратифов. Прин</w:t>
      </w:r>
      <w:r w:rsidRPr="00AA178D">
        <w:rPr>
          <w:color w:val="000000"/>
          <w:spacing w:val="-8"/>
        </w:rPr>
        <w:t xml:space="preserve">ципы лабораторной диагностики. Препараты для специфической </w:t>
      </w:r>
      <w:r w:rsidRPr="00AA178D">
        <w:rPr>
          <w:color w:val="000000"/>
          <w:spacing w:val="-12"/>
        </w:rPr>
        <w:t>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8"/>
        </w:rPr>
        <w:t xml:space="preserve">73.  Кишечная палочка и ее значение для </w:t>
      </w:r>
      <w:proofErr w:type="spellStart"/>
      <w:r w:rsidRPr="00AA178D">
        <w:rPr>
          <w:color w:val="000000"/>
          <w:spacing w:val="-8"/>
        </w:rPr>
        <w:t>макроорганизма</w:t>
      </w:r>
      <w:proofErr w:type="spellEnd"/>
      <w:r w:rsidRPr="00AA178D">
        <w:rPr>
          <w:color w:val="000000"/>
          <w:spacing w:val="-8"/>
        </w:rPr>
        <w:t xml:space="preserve">. Принципы </w:t>
      </w:r>
      <w:r w:rsidRPr="00AA178D">
        <w:rPr>
          <w:color w:val="000000"/>
          <w:spacing w:val="-13"/>
        </w:rPr>
        <w:t>микробиологической диагностики заболеваний, вызываемых кишеч</w:t>
      </w:r>
      <w:r w:rsidRPr="00AA178D">
        <w:rPr>
          <w:color w:val="000000"/>
          <w:spacing w:val="-13"/>
        </w:rPr>
        <w:softHyphen/>
        <w:t>ной палочкой.</w:t>
      </w:r>
    </w:p>
    <w:p w:rsidR="00AA178D" w:rsidRPr="00AA178D" w:rsidRDefault="00AA178D" w:rsidP="00AA178D">
      <w:pPr>
        <w:pStyle w:val="a3"/>
        <w:rPr>
          <w:color w:val="000000"/>
          <w:spacing w:val="-14"/>
        </w:rPr>
      </w:pPr>
      <w:r w:rsidRPr="00AA178D">
        <w:rPr>
          <w:color w:val="000000"/>
          <w:spacing w:val="-11"/>
        </w:rPr>
        <w:t>74.  Характеристика возбудителей  сальмо</w:t>
      </w:r>
      <w:r w:rsidRPr="00AA178D">
        <w:rPr>
          <w:color w:val="000000"/>
          <w:spacing w:val="-14"/>
        </w:rPr>
        <w:t>неллезов. Принципы лабораторной диагностики.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1"/>
        </w:rPr>
        <w:t>75.  Характеристика возбудителя ботулизма. Принципы микробиологи</w:t>
      </w:r>
      <w:r w:rsidRPr="00AA178D">
        <w:rPr>
          <w:color w:val="000000"/>
          <w:spacing w:val="-11"/>
        </w:rPr>
        <w:softHyphen/>
      </w:r>
      <w:r w:rsidRPr="00AA178D">
        <w:rPr>
          <w:color w:val="000000"/>
          <w:spacing w:val="-9"/>
        </w:rPr>
        <w:t xml:space="preserve">ческой диагностики. Препараты для специфической профилактики </w:t>
      </w:r>
      <w:r w:rsidRPr="00AA178D">
        <w:rPr>
          <w:color w:val="000000"/>
          <w:spacing w:val="-13"/>
        </w:rPr>
        <w:t>и лечения.</w:t>
      </w:r>
    </w:p>
    <w:p w:rsidR="00AA178D" w:rsidRPr="00AA178D" w:rsidRDefault="00AA178D" w:rsidP="00AA178D">
      <w:pPr>
        <w:pStyle w:val="a3"/>
        <w:rPr>
          <w:color w:val="000000"/>
          <w:spacing w:val="-18"/>
        </w:rPr>
      </w:pPr>
      <w:r w:rsidRPr="00AA178D">
        <w:rPr>
          <w:color w:val="000000"/>
          <w:spacing w:val="-11"/>
        </w:rPr>
        <w:t>76.  Характеристика возбудителей бруцеллеза. Принципы лабораторной диагностики. Препараты для специфической профилактики и лече</w:t>
      </w:r>
      <w:r w:rsidRPr="00AA178D">
        <w:rPr>
          <w:color w:val="000000"/>
          <w:spacing w:val="-11"/>
        </w:rPr>
        <w:softHyphen/>
      </w:r>
      <w:r w:rsidRPr="00AA178D">
        <w:rPr>
          <w:color w:val="000000"/>
          <w:spacing w:val="-18"/>
        </w:rPr>
        <w:t>ния.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3"/>
        </w:rPr>
        <w:lastRenderedPageBreak/>
        <w:t>77.  Характеристика стрептококков. Принципы лабораторной диагности</w:t>
      </w:r>
      <w:r w:rsidRPr="00AA178D">
        <w:rPr>
          <w:color w:val="000000"/>
          <w:spacing w:val="-13"/>
        </w:rPr>
        <w:softHyphen/>
        <w:t>ки  респираторных заболеваний, вызываемых стрептококками.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1"/>
        </w:rPr>
        <w:t>78.  Характеристика возбудителей туберкулеза. Принципы микробиоло</w:t>
      </w:r>
      <w:r w:rsidRPr="00AA178D">
        <w:rPr>
          <w:color w:val="000000"/>
          <w:spacing w:val="-11"/>
        </w:rPr>
        <w:softHyphen/>
      </w:r>
      <w:r w:rsidRPr="00AA178D">
        <w:rPr>
          <w:color w:val="000000"/>
          <w:spacing w:val="-12"/>
        </w:rPr>
        <w:t>гической диагностики туберкулеза. Туберкулин и его использование. Препараты для специфической 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0"/>
        </w:rPr>
        <w:t>79.  Характеристика возбудителя дифтерии. Принципы микробиологи</w:t>
      </w:r>
      <w:r w:rsidRPr="00AA178D">
        <w:rPr>
          <w:color w:val="000000"/>
          <w:spacing w:val="-10"/>
        </w:rPr>
        <w:softHyphen/>
      </w:r>
      <w:r w:rsidRPr="00AA178D">
        <w:rPr>
          <w:color w:val="000000"/>
          <w:spacing w:val="-13"/>
        </w:rPr>
        <w:t>ческой диагностики. Выявление антитоксического иммунитета. Спе</w:t>
      </w:r>
      <w:r w:rsidRPr="00AA178D">
        <w:rPr>
          <w:color w:val="000000"/>
          <w:spacing w:val="-13"/>
        </w:rPr>
        <w:softHyphen/>
      </w:r>
      <w:r w:rsidRPr="00AA178D">
        <w:rPr>
          <w:color w:val="000000"/>
          <w:spacing w:val="-12"/>
        </w:rPr>
        <w:t>цифическая профилактика и лечение.</w:t>
      </w:r>
    </w:p>
    <w:p w:rsidR="00AA178D" w:rsidRPr="00AA178D" w:rsidRDefault="00AA178D" w:rsidP="00AA178D">
      <w:pPr>
        <w:pStyle w:val="a3"/>
        <w:rPr>
          <w:color w:val="000000"/>
          <w:spacing w:val="-17"/>
        </w:rPr>
      </w:pPr>
      <w:r w:rsidRPr="00AA178D">
        <w:rPr>
          <w:color w:val="000000"/>
          <w:spacing w:val="-14"/>
        </w:rPr>
        <w:t>80.  Характеристика возбудителя коклюша. Принципы микробиологичес</w:t>
      </w:r>
      <w:r w:rsidRPr="00AA178D">
        <w:rPr>
          <w:color w:val="000000"/>
          <w:spacing w:val="-14"/>
        </w:rPr>
        <w:softHyphen/>
      </w:r>
      <w:r w:rsidRPr="00AA178D">
        <w:rPr>
          <w:color w:val="000000"/>
          <w:spacing w:val="-13"/>
        </w:rPr>
        <w:t>кой диагностики. Препараты для специфической профилактики и ле</w:t>
      </w:r>
      <w:r w:rsidRPr="00AA178D">
        <w:rPr>
          <w:color w:val="000000"/>
          <w:spacing w:val="-13"/>
        </w:rPr>
        <w:softHyphen/>
      </w:r>
      <w:r w:rsidRPr="00AA178D">
        <w:rPr>
          <w:color w:val="000000"/>
          <w:spacing w:val="-17"/>
        </w:rPr>
        <w:t>чения.</w:t>
      </w:r>
    </w:p>
    <w:p w:rsidR="00AA178D" w:rsidRPr="00AA178D" w:rsidRDefault="00AA178D" w:rsidP="00AA178D">
      <w:pPr>
        <w:pStyle w:val="a3"/>
        <w:rPr>
          <w:color w:val="000000"/>
          <w:spacing w:val="-9"/>
        </w:rPr>
      </w:pPr>
      <w:r w:rsidRPr="00AA178D">
        <w:rPr>
          <w:color w:val="000000"/>
          <w:spacing w:val="-12"/>
        </w:rPr>
        <w:t xml:space="preserve">81. Характеристика возбудителя бактериального </w:t>
      </w:r>
      <w:r w:rsidRPr="00AA178D">
        <w:rPr>
          <w:color w:val="000000"/>
          <w:spacing w:val="-8"/>
        </w:rPr>
        <w:t>менингита. Принципы лабораторной диагностики. Препараты для</w:t>
      </w:r>
      <w:r w:rsidRPr="00AA178D">
        <w:t xml:space="preserve"> </w:t>
      </w:r>
      <w:r w:rsidRPr="00AA178D">
        <w:rPr>
          <w:color w:val="000000"/>
          <w:spacing w:val="-9"/>
        </w:rPr>
        <w:t>специфической 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7"/>
        </w:rPr>
        <w:t>82. Характеристика возбудителей эпидемического сыпного тифа. Бо</w:t>
      </w:r>
      <w:r w:rsidRPr="00AA178D">
        <w:rPr>
          <w:color w:val="000000"/>
          <w:spacing w:val="-12"/>
        </w:rPr>
        <w:t xml:space="preserve">лезнь </w:t>
      </w:r>
      <w:proofErr w:type="spellStart"/>
      <w:r w:rsidRPr="00AA178D">
        <w:rPr>
          <w:color w:val="000000"/>
          <w:spacing w:val="-12"/>
        </w:rPr>
        <w:t>Брилля-Цинссера</w:t>
      </w:r>
      <w:proofErr w:type="spellEnd"/>
      <w:r w:rsidRPr="00AA178D">
        <w:rPr>
          <w:color w:val="000000"/>
          <w:spacing w:val="-12"/>
        </w:rPr>
        <w:t>.   Принципы микробиологической диагности</w:t>
      </w:r>
      <w:r w:rsidRPr="00AA178D">
        <w:rPr>
          <w:color w:val="000000"/>
          <w:spacing w:val="-12"/>
        </w:rPr>
        <w:softHyphen/>
        <w:t>ки. Препараты для специфической 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0"/>
        </w:rPr>
        <w:t>83. Характеристика возбудителя чумы. Принципы лабораторной диаг</w:t>
      </w:r>
      <w:r w:rsidRPr="00AA178D">
        <w:rPr>
          <w:color w:val="000000"/>
          <w:spacing w:val="-10"/>
        </w:rPr>
        <w:softHyphen/>
      </w:r>
      <w:r w:rsidRPr="00AA178D">
        <w:rPr>
          <w:color w:val="000000"/>
          <w:spacing w:val="-12"/>
        </w:rPr>
        <w:t>ностики. Препараты для специфической 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4"/>
        </w:rPr>
        <w:t>84.  Характеристика возбудителя гонореи. Принципы лабораторной диаг</w:t>
      </w:r>
      <w:r w:rsidRPr="00AA178D">
        <w:rPr>
          <w:color w:val="000000"/>
          <w:spacing w:val="-14"/>
        </w:rPr>
        <w:softHyphen/>
      </w:r>
      <w:r w:rsidRPr="00AA178D">
        <w:rPr>
          <w:color w:val="000000"/>
          <w:spacing w:val="-12"/>
        </w:rPr>
        <w:t>ностики. Препараты для специфического лечения.</w:t>
      </w:r>
    </w:p>
    <w:p w:rsidR="00AA178D" w:rsidRPr="00AA178D" w:rsidRDefault="00AA178D" w:rsidP="00AA178D">
      <w:pPr>
        <w:pStyle w:val="a3"/>
        <w:rPr>
          <w:color w:val="000000"/>
          <w:spacing w:val="-3"/>
          <w:w w:val="92"/>
        </w:rPr>
      </w:pPr>
      <w:r w:rsidRPr="00AA178D">
        <w:rPr>
          <w:color w:val="000000"/>
          <w:w w:val="92"/>
        </w:rPr>
        <w:t>85. Характеристика возбудителя сифилиса. Принципы микробиологи</w:t>
      </w:r>
      <w:r w:rsidRPr="00AA178D">
        <w:rPr>
          <w:color w:val="000000"/>
          <w:w w:val="92"/>
        </w:rPr>
        <w:softHyphen/>
      </w:r>
      <w:r w:rsidRPr="00AA178D">
        <w:rPr>
          <w:color w:val="000000"/>
          <w:spacing w:val="-3"/>
          <w:w w:val="92"/>
        </w:rPr>
        <w:t>ческой диагностики. Препараты для лечения сифилиса.</w:t>
      </w:r>
    </w:p>
    <w:p w:rsidR="00AA178D" w:rsidRPr="00AA178D" w:rsidRDefault="00AA178D" w:rsidP="00AA178D">
      <w:pPr>
        <w:pStyle w:val="a3"/>
        <w:rPr>
          <w:color w:val="000000"/>
          <w:spacing w:val="-3"/>
          <w:w w:val="92"/>
        </w:rPr>
      </w:pPr>
      <w:r w:rsidRPr="00AA178D">
        <w:rPr>
          <w:color w:val="000000"/>
          <w:spacing w:val="-3"/>
          <w:w w:val="92"/>
        </w:rPr>
        <w:t xml:space="preserve">86. </w:t>
      </w:r>
      <w:r w:rsidRPr="00AA178D">
        <w:rPr>
          <w:color w:val="000000"/>
          <w:spacing w:val="-1"/>
          <w:w w:val="92"/>
        </w:rPr>
        <w:t>Характеристика стафилококков. Принципы лабораторной диагнос</w:t>
      </w:r>
      <w:r w:rsidRPr="00AA178D">
        <w:rPr>
          <w:color w:val="000000"/>
          <w:spacing w:val="-1"/>
          <w:w w:val="92"/>
        </w:rPr>
        <w:softHyphen/>
      </w:r>
      <w:r w:rsidRPr="00AA178D">
        <w:rPr>
          <w:color w:val="000000"/>
          <w:w w:val="92"/>
        </w:rPr>
        <w:t xml:space="preserve">тики стафилококковых инфекций. Препараты для специфической </w:t>
      </w:r>
      <w:r w:rsidRPr="00AA178D">
        <w:rPr>
          <w:color w:val="000000"/>
          <w:spacing w:val="-3"/>
          <w:w w:val="92"/>
        </w:rPr>
        <w:t>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2"/>
          <w:w w:val="92"/>
        </w:rPr>
      </w:pPr>
      <w:r w:rsidRPr="00AA178D">
        <w:rPr>
          <w:color w:val="000000"/>
          <w:spacing w:val="-1"/>
          <w:w w:val="92"/>
        </w:rPr>
        <w:t xml:space="preserve">  87. Характеристика возбудителя столбняка. Принципы микробиологи</w:t>
      </w:r>
      <w:r w:rsidRPr="00AA178D">
        <w:rPr>
          <w:color w:val="000000"/>
          <w:spacing w:val="-1"/>
          <w:w w:val="92"/>
        </w:rPr>
        <w:softHyphen/>
      </w:r>
      <w:r w:rsidRPr="00AA178D">
        <w:rPr>
          <w:color w:val="000000"/>
          <w:spacing w:val="-3"/>
          <w:w w:val="92"/>
        </w:rPr>
        <w:t>ческой диагностики столбняка. Распространение в окружающей сре</w:t>
      </w:r>
      <w:r w:rsidRPr="00AA178D">
        <w:rPr>
          <w:color w:val="000000"/>
          <w:spacing w:val="-3"/>
          <w:w w:val="92"/>
        </w:rPr>
        <w:softHyphen/>
      </w:r>
      <w:r w:rsidRPr="00AA178D">
        <w:rPr>
          <w:color w:val="000000"/>
          <w:spacing w:val="-2"/>
          <w:w w:val="92"/>
        </w:rPr>
        <w:t>де. Препараты для специфической 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2"/>
          <w:w w:val="92"/>
        </w:rPr>
      </w:pPr>
      <w:r w:rsidRPr="00AA178D">
        <w:rPr>
          <w:color w:val="000000"/>
          <w:spacing w:val="-2"/>
          <w:w w:val="92"/>
        </w:rPr>
        <w:t>88.. Характеристика возбудителей газовой гангрены. Принципы лабора</w:t>
      </w:r>
      <w:r w:rsidRPr="00AA178D">
        <w:rPr>
          <w:color w:val="000000"/>
          <w:spacing w:val="-2"/>
          <w:w w:val="92"/>
        </w:rPr>
        <w:softHyphen/>
      </w:r>
      <w:r w:rsidRPr="00AA178D">
        <w:rPr>
          <w:color w:val="000000"/>
          <w:w w:val="92"/>
        </w:rPr>
        <w:t xml:space="preserve">торной диагностики. Препараты для специфической профилактики </w:t>
      </w:r>
      <w:r w:rsidRPr="00AA178D">
        <w:rPr>
          <w:color w:val="000000"/>
          <w:spacing w:val="-2"/>
          <w:w w:val="92"/>
        </w:rPr>
        <w:t>и лечения.</w:t>
      </w:r>
    </w:p>
    <w:p w:rsidR="00AA178D" w:rsidRPr="00AA178D" w:rsidRDefault="00AA178D" w:rsidP="00AA178D">
      <w:pPr>
        <w:pStyle w:val="a3"/>
        <w:rPr>
          <w:color w:val="000000"/>
          <w:spacing w:val="-3"/>
          <w:w w:val="92"/>
        </w:rPr>
      </w:pPr>
      <w:r w:rsidRPr="00AA178D">
        <w:rPr>
          <w:color w:val="000000"/>
          <w:spacing w:val="-3"/>
          <w:w w:val="92"/>
        </w:rPr>
        <w:t>89. Характеристика возбудителя сибирской язвы. Принципы лаборатор</w:t>
      </w:r>
      <w:r w:rsidRPr="00AA178D">
        <w:rPr>
          <w:color w:val="000000"/>
          <w:spacing w:val="-3"/>
          <w:w w:val="92"/>
        </w:rPr>
        <w:softHyphen/>
      </w:r>
      <w:r w:rsidRPr="00AA178D">
        <w:rPr>
          <w:color w:val="000000"/>
          <w:w w:val="92"/>
        </w:rPr>
        <w:t xml:space="preserve">ной диагностики сибирской язвы. Препараты для специфической </w:t>
      </w:r>
      <w:r w:rsidRPr="00AA178D">
        <w:rPr>
          <w:color w:val="000000"/>
          <w:spacing w:val="-3"/>
          <w:w w:val="92"/>
        </w:rPr>
        <w:t>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2"/>
          <w:w w:val="92"/>
        </w:rPr>
      </w:pPr>
      <w:r w:rsidRPr="00AA178D">
        <w:rPr>
          <w:color w:val="000000"/>
          <w:spacing w:val="-5"/>
          <w:w w:val="92"/>
        </w:rPr>
        <w:t xml:space="preserve">90. Возбудители </w:t>
      </w:r>
      <w:proofErr w:type="spellStart"/>
      <w:r w:rsidRPr="00AA178D">
        <w:rPr>
          <w:color w:val="000000"/>
          <w:spacing w:val="-5"/>
          <w:w w:val="92"/>
        </w:rPr>
        <w:t>хламидиоза</w:t>
      </w:r>
      <w:proofErr w:type="spellEnd"/>
      <w:r w:rsidRPr="00AA178D">
        <w:rPr>
          <w:color w:val="000000"/>
          <w:spacing w:val="-5"/>
          <w:w w:val="92"/>
        </w:rPr>
        <w:t>. Принципы лабораторной диагностики. Про</w:t>
      </w:r>
      <w:r w:rsidRPr="00AA178D">
        <w:rPr>
          <w:color w:val="000000"/>
          <w:spacing w:val="-5"/>
          <w:w w:val="92"/>
        </w:rPr>
        <w:softHyphen/>
      </w:r>
      <w:r w:rsidRPr="00AA178D">
        <w:rPr>
          <w:color w:val="000000"/>
          <w:spacing w:val="-2"/>
          <w:w w:val="92"/>
        </w:rPr>
        <w:t>филактика и лечение.</w:t>
      </w:r>
    </w:p>
    <w:p w:rsidR="00AA178D" w:rsidRPr="00AA178D" w:rsidRDefault="00AA178D" w:rsidP="00AA178D">
      <w:pPr>
        <w:pStyle w:val="a3"/>
        <w:rPr>
          <w:color w:val="000000"/>
          <w:spacing w:val="-3"/>
          <w:w w:val="92"/>
        </w:rPr>
      </w:pPr>
      <w:r w:rsidRPr="00AA178D">
        <w:rPr>
          <w:color w:val="000000"/>
          <w:spacing w:val="-4"/>
          <w:w w:val="92"/>
        </w:rPr>
        <w:t>91. Характеристика возбудителя токсоплазмоза. Принципы микробиоло</w:t>
      </w:r>
      <w:r w:rsidRPr="00AA178D">
        <w:rPr>
          <w:color w:val="000000"/>
          <w:spacing w:val="-4"/>
          <w:w w:val="92"/>
        </w:rPr>
        <w:softHyphen/>
      </w:r>
      <w:r w:rsidRPr="00AA178D">
        <w:rPr>
          <w:color w:val="000000"/>
          <w:spacing w:val="-3"/>
          <w:w w:val="92"/>
        </w:rPr>
        <w:t>гической диагностики. Препараты для лечения.</w:t>
      </w:r>
    </w:p>
    <w:p w:rsidR="00AA178D" w:rsidRPr="00AA178D" w:rsidRDefault="00AA178D" w:rsidP="00AA178D">
      <w:pPr>
        <w:pStyle w:val="a3"/>
        <w:rPr>
          <w:color w:val="000000"/>
          <w:spacing w:val="-3"/>
          <w:w w:val="92"/>
        </w:rPr>
      </w:pPr>
      <w:r w:rsidRPr="00AA178D">
        <w:rPr>
          <w:color w:val="000000"/>
          <w:spacing w:val="-4"/>
          <w:w w:val="92"/>
        </w:rPr>
        <w:t>92. Характеристика возбудителей малярии. Принципы лабораторной ди</w:t>
      </w:r>
      <w:r w:rsidRPr="00AA178D">
        <w:rPr>
          <w:color w:val="000000"/>
          <w:spacing w:val="-4"/>
          <w:w w:val="92"/>
        </w:rPr>
        <w:softHyphen/>
      </w:r>
      <w:r w:rsidRPr="00AA178D">
        <w:rPr>
          <w:color w:val="000000"/>
          <w:spacing w:val="-3"/>
          <w:w w:val="92"/>
        </w:rPr>
        <w:t>агностики. Препараты для специфической 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3"/>
          <w:w w:val="92"/>
        </w:rPr>
      </w:pPr>
      <w:r w:rsidRPr="00AA178D">
        <w:rPr>
          <w:color w:val="000000"/>
          <w:spacing w:val="-3"/>
          <w:w w:val="92"/>
        </w:rPr>
        <w:t>93. Характеристика возбудителей амебной дизентерии. Принципы лабо</w:t>
      </w:r>
      <w:r w:rsidRPr="00AA178D">
        <w:rPr>
          <w:color w:val="000000"/>
          <w:spacing w:val="-3"/>
          <w:w w:val="92"/>
        </w:rPr>
        <w:softHyphen/>
        <w:t>раторной диагностики. Препараты для лечения.</w:t>
      </w:r>
    </w:p>
    <w:p w:rsidR="00AA178D" w:rsidRPr="00AA178D" w:rsidRDefault="00AA178D" w:rsidP="00AA178D">
      <w:pPr>
        <w:pStyle w:val="a3"/>
        <w:rPr>
          <w:color w:val="000000"/>
          <w:spacing w:val="-10"/>
          <w:w w:val="92"/>
        </w:rPr>
      </w:pPr>
      <w:r w:rsidRPr="00AA178D">
        <w:rPr>
          <w:color w:val="000000"/>
          <w:w w:val="92"/>
        </w:rPr>
        <w:t xml:space="preserve">94. Характеристика грибов возбудителей микозов человека. </w:t>
      </w:r>
      <w:proofErr w:type="spellStart"/>
      <w:r w:rsidRPr="00AA178D">
        <w:rPr>
          <w:color w:val="000000"/>
          <w:w w:val="92"/>
        </w:rPr>
        <w:t>Микоток</w:t>
      </w:r>
      <w:r w:rsidRPr="00AA178D">
        <w:rPr>
          <w:color w:val="000000"/>
          <w:spacing w:val="-10"/>
          <w:w w:val="92"/>
        </w:rPr>
        <w:t>сикозы</w:t>
      </w:r>
      <w:proofErr w:type="spellEnd"/>
      <w:r w:rsidRPr="00AA178D">
        <w:rPr>
          <w:color w:val="000000"/>
          <w:spacing w:val="-10"/>
          <w:w w:val="92"/>
        </w:rPr>
        <w:t>.</w:t>
      </w:r>
    </w:p>
    <w:p w:rsidR="00AA178D" w:rsidRPr="00AA178D" w:rsidRDefault="00AA178D" w:rsidP="00AA178D">
      <w:pPr>
        <w:pStyle w:val="a3"/>
        <w:rPr>
          <w:color w:val="000000"/>
          <w:spacing w:val="-4"/>
          <w:w w:val="92"/>
        </w:rPr>
      </w:pPr>
      <w:r w:rsidRPr="00AA178D">
        <w:rPr>
          <w:color w:val="000000"/>
          <w:spacing w:val="-3"/>
          <w:w w:val="92"/>
        </w:rPr>
        <w:t>95. Кандидозы, условия их возникновения. Профилактика. Специфичес</w:t>
      </w:r>
      <w:r w:rsidRPr="00AA178D">
        <w:rPr>
          <w:color w:val="000000"/>
          <w:spacing w:val="-3"/>
          <w:w w:val="92"/>
        </w:rPr>
        <w:softHyphen/>
      </w:r>
      <w:r w:rsidRPr="00AA178D">
        <w:rPr>
          <w:color w:val="000000"/>
          <w:spacing w:val="-4"/>
          <w:w w:val="92"/>
        </w:rPr>
        <w:t>кое лечение кандидозов.</w:t>
      </w:r>
    </w:p>
    <w:p w:rsidR="00AA178D" w:rsidRPr="00AA178D" w:rsidRDefault="00AA178D" w:rsidP="00AA178D">
      <w:pPr>
        <w:pStyle w:val="a3"/>
        <w:rPr>
          <w:color w:val="000000"/>
          <w:spacing w:val="-4"/>
          <w:w w:val="92"/>
        </w:rPr>
      </w:pPr>
      <w:r w:rsidRPr="00AA178D">
        <w:rPr>
          <w:color w:val="000000"/>
          <w:spacing w:val="-3"/>
          <w:w w:val="92"/>
        </w:rPr>
        <w:t>96. Характеристика возбудителя вирусного гепатита</w:t>
      </w:r>
      <w:proofErr w:type="gramStart"/>
      <w:r w:rsidRPr="00AA178D">
        <w:rPr>
          <w:color w:val="000000"/>
          <w:spacing w:val="-3"/>
          <w:w w:val="92"/>
        </w:rPr>
        <w:t xml:space="preserve"> А</w:t>
      </w:r>
      <w:proofErr w:type="gramEnd"/>
      <w:r w:rsidRPr="00AA178D">
        <w:rPr>
          <w:color w:val="000000"/>
          <w:spacing w:val="-3"/>
          <w:w w:val="92"/>
        </w:rPr>
        <w:t>, Е. Механизм за</w:t>
      </w:r>
      <w:r w:rsidRPr="00AA178D">
        <w:rPr>
          <w:color w:val="000000"/>
          <w:spacing w:val="-3"/>
          <w:w w:val="92"/>
        </w:rPr>
        <w:softHyphen/>
      </w:r>
      <w:r w:rsidRPr="00AA178D">
        <w:rPr>
          <w:color w:val="000000"/>
          <w:spacing w:val="-4"/>
          <w:w w:val="92"/>
        </w:rPr>
        <w:t>ражения. Принципы лабораторной диагностики.</w:t>
      </w:r>
    </w:p>
    <w:p w:rsidR="00AA178D" w:rsidRPr="00AA178D" w:rsidRDefault="00AA178D" w:rsidP="00AA178D">
      <w:pPr>
        <w:pStyle w:val="a3"/>
        <w:rPr>
          <w:color w:val="000000"/>
          <w:spacing w:val="-2"/>
          <w:w w:val="92"/>
        </w:rPr>
      </w:pPr>
      <w:r w:rsidRPr="00AA178D">
        <w:rPr>
          <w:color w:val="000000"/>
          <w:spacing w:val="-1"/>
          <w:w w:val="92"/>
        </w:rPr>
        <w:t>97. Характеристика возбудителя полиомиелита. Принципы лаборатор</w:t>
      </w:r>
      <w:r w:rsidRPr="00AA178D">
        <w:rPr>
          <w:color w:val="000000"/>
          <w:spacing w:val="-1"/>
          <w:w w:val="92"/>
        </w:rPr>
        <w:softHyphen/>
      </w:r>
      <w:r w:rsidRPr="00AA178D">
        <w:rPr>
          <w:color w:val="000000"/>
          <w:spacing w:val="-2"/>
          <w:w w:val="92"/>
        </w:rPr>
        <w:t>ной диагностики. Специфическая профилактика и лечение.</w:t>
      </w:r>
    </w:p>
    <w:p w:rsidR="00AA178D" w:rsidRPr="00AA178D" w:rsidRDefault="00AA178D" w:rsidP="00AA178D">
      <w:pPr>
        <w:pStyle w:val="a3"/>
        <w:rPr>
          <w:color w:val="000000"/>
          <w:spacing w:val="-2"/>
          <w:w w:val="92"/>
        </w:rPr>
      </w:pPr>
      <w:r w:rsidRPr="00AA178D">
        <w:rPr>
          <w:color w:val="000000"/>
          <w:spacing w:val="-2"/>
          <w:w w:val="92"/>
        </w:rPr>
        <w:t>98. Характеристика вирусов гриппа. Принципы лабораторной диагнос</w:t>
      </w:r>
      <w:r w:rsidRPr="00AA178D">
        <w:rPr>
          <w:color w:val="000000"/>
          <w:spacing w:val="-2"/>
          <w:w w:val="92"/>
        </w:rPr>
        <w:softHyphen/>
        <w:t>тики. Препараты для специфической 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2"/>
          <w:w w:val="92"/>
        </w:rPr>
      </w:pPr>
      <w:r w:rsidRPr="00AA178D">
        <w:rPr>
          <w:color w:val="000000"/>
          <w:w w:val="92"/>
        </w:rPr>
        <w:t>99. Характеристика возбудителя кори. Принципы лабораторной диаг</w:t>
      </w:r>
      <w:r w:rsidRPr="00AA178D">
        <w:rPr>
          <w:color w:val="000000"/>
          <w:w w:val="92"/>
        </w:rPr>
        <w:softHyphen/>
      </w:r>
      <w:r w:rsidRPr="00AA178D">
        <w:rPr>
          <w:color w:val="000000"/>
          <w:spacing w:val="-2"/>
          <w:w w:val="92"/>
        </w:rPr>
        <w:t>ностики. Препараты для специфической 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2"/>
          <w:w w:val="92"/>
        </w:rPr>
      </w:pPr>
      <w:r w:rsidRPr="00AA178D">
        <w:rPr>
          <w:color w:val="000000"/>
          <w:w w:val="92"/>
        </w:rPr>
        <w:t>100. Характеристика вирусов герпеса. Вирус ветряной оспы. Принципы лабораторной диагностики. Препараты для специфической профи</w:t>
      </w:r>
      <w:r w:rsidRPr="00AA178D">
        <w:rPr>
          <w:color w:val="000000"/>
          <w:w w:val="92"/>
        </w:rPr>
        <w:softHyphen/>
      </w:r>
      <w:r w:rsidRPr="00AA178D">
        <w:rPr>
          <w:color w:val="000000"/>
          <w:spacing w:val="-2"/>
          <w:w w:val="92"/>
        </w:rPr>
        <w:t>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10"/>
        </w:rPr>
      </w:pPr>
      <w:r w:rsidRPr="00AA178D">
        <w:rPr>
          <w:color w:val="000000"/>
          <w:spacing w:val="-12"/>
        </w:rPr>
        <w:t>101. Характеристика возбудителей ОРВИ (острых респираторных вирус</w:t>
      </w:r>
      <w:r w:rsidRPr="00AA178D">
        <w:rPr>
          <w:color w:val="000000"/>
          <w:spacing w:val="-12"/>
        </w:rPr>
        <w:softHyphen/>
      </w:r>
      <w:r w:rsidRPr="00AA178D">
        <w:rPr>
          <w:color w:val="000000"/>
          <w:spacing w:val="-9"/>
        </w:rPr>
        <w:t xml:space="preserve">ных инфекции). Принципы лабораторной диагностики. Препараты </w:t>
      </w:r>
      <w:r w:rsidRPr="00AA178D">
        <w:rPr>
          <w:color w:val="000000"/>
          <w:spacing w:val="-10"/>
        </w:rPr>
        <w:t>для 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11"/>
        </w:rPr>
      </w:pPr>
      <w:r w:rsidRPr="00AA178D">
        <w:rPr>
          <w:color w:val="000000"/>
          <w:spacing w:val="-9"/>
        </w:rPr>
        <w:t xml:space="preserve">102. Характеристика возбудителя краснухи. Осложнения при краснухе. </w:t>
      </w:r>
      <w:r w:rsidRPr="00AA178D">
        <w:rPr>
          <w:color w:val="000000"/>
          <w:spacing w:val="-11"/>
        </w:rPr>
        <w:t>Принципы лабораторной диагностики. Препараты для специфичес</w:t>
      </w:r>
      <w:r w:rsidRPr="00AA178D">
        <w:rPr>
          <w:color w:val="000000"/>
          <w:spacing w:val="-11"/>
        </w:rPr>
        <w:softHyphen/>
        <w:t>кой профилактики и лечения.</w:t>
      </w:r>
    </w:p>
    <w:p w:rsidR="00AA178D" w:rsidRPr="00AA178D" w:rsidRDefault="00AA178D" w:rsidP="00AA178D">
      <w:pPr>
        <w:pStyle w:val="a3"/>
        <w:rPr>
          <w:color w:val="000000"/>
          <w:spacing w:val="-10"/>
        </w:rPr>
      </w:pPr>
      <w:r w:rsidRPr="00AA178D">
        <w:rPr>
          <w:color w:val="000000"/>
          <w:spacing w:val="-11"/>
        </w:rPr>
        <w:lastRenderedPageBreak/>
        <w:t>103. Характеристика возбудителя клещевого энцефалита. Принципы ла</w:t>
      </w:r>
      <w:r w:rsidRPr="00AA178D">
        <w:rPr>
          <w:color w:val="000000"/>
          <w:spacing w:val="-11"/>
        </w:rPr>
        <w:softHyphen/>
        <w:t>бораторной диагностики. Препараты для специфической профилак</w:t>
      </w:r>
      <w:r w:rsidRPr="00AA178D">
        <w:rPr>
          <w:color w:val="000000"/>
          <w:spacing w:val="-11"/>
        </w:rPr>
        <w:softHyphen/>
      </w:r>
      <w:r w:rsidRPr="00AA178D">
        <w:rPr>
          <w:color w:val="000000"/>
          <w:spacing w:val="-10"/>
        </w:rPr>
        <w:t>тики и лечения.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104. Характеристика возбудителя ВИЧ-инфекции. Принципы лаборатор</w:t>
      </w:r>
      <w:r w:rsidRPr="00AA178D">
        <w:rPr>
          <w:color w:val="000000"/>
          <w:spacing w:val="-12"/>
        </w:rPr>
        <w:softHyphen/>
        <w:t>ной диагностики. Препараты для лечения.</w:t>
      </w:r>
    </w:p>
    <w:p w:rsidR="00AA178D" w:rsidRPr="00AA178D" w:rsidRDefault="00AA178D" w:rsidP="00AA178D">
      <w:pPr>
        <w:pStyle w:val="a3"/>
        <w:rPr>
          <w:color w:val="000000"/>
          <w:spacing w:val="-13"/>
        </w:rPr>
      </w:pPr>
      <w:r w:rsidRPr="00AA178D">
        <w:rPr>
          <w:color w:val="000000"/>
          <w:spacing w:val="-11"/>
        </w:rPr>
        <w:t>105. Характеристика возбудителя гепатита</w:t>
      </w:r>
      <w:proofErr w:type="gramStart"/>
      <w:r w:rsidRPr="00AA178D">
        <w:rPr>
          <w:color w:val="000000"/>
          <w:spacing w:val="-11"/>
        </w:rPr>
        <w:t xml:space="preserve"> В</w:t>
      </w:r>
      <w:proofErr w:type="gramEnd"/>
      <w:r w:rsidRPr="00AA178D">
        <w:rPr>
          <w:color w:val="000000"/>
          <w:spacing w:val="-11"/>
        </w:rPr>
        <w:t xml:space="preserve">, С, </w:t>
      </w:r>
      <w:r w:rsidRPr="00AA178D">
        <w:rPr>
          <w:color w:val="000000"/>
          <w:spacing w:val="-11"/>
          <w:lang w:val="en-US"/>
        </w:rPr>
        <w:t>D</w:t>
      </w:r>
      <w:r w:rsidRPr="00AA178D">
        <w:rPr>
          <w:color w:val="000000"/>
          <w:spacing w:val="-11"/>
        </w:rPr>
        <w:t xml:space="preserve">, Е. Механизм заражения. </w:t>
      </w:r>
      <w:r w:rsidRPr="00AA178D">
        <w:rPr>
          <w:color w:val="000000"/>
          <w:spacing w:val="-13"/>
        </w:rPr>
        <w:t>Принципы лабораторной диагностики. Препараты для профилактики.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9"/>
        </w:rPr>
        <w:t xml:space="preserve">106. Характеристика возбудителя бешенства. Принципы лабораторной </w:t>
      </w:r>
      <w:r w:rsidRPr="00AA178D">
        <w:rPr>
          <w:color w:val="000000"/>
          <w:spacing w:val="-12"/>
        </w:rPr>
        <w:t>диагностики. Препараты для специфической профилактики.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 xml:space="preserve">107.Характеристика </w:t>
      </w:r>
      <w:proofErr w:type="spellStart"/>
      <w:r w:rsidRPr="00AA178D">
        <w:rPr>
          <w:color w:val="000000"/>
          <w:spacing w:val="-12"/>
        </w:rPr>
        <w:t>иммуннокомпитентных</w:t>
      </w:r>
      <w:proofErr w:type="spellEnd"/>
      <w:r w:rsidRPr="00AA178D">
        <w:rPr>
          <w:color w:val="000000"/>
          <w:spacing w:val="-12"/>
        </w:rPr>
        <w:t xml:space="preserve"> клеток: </w:t>
      </w:r>
      <w:proofErr w:type="spellStart"/>
      <w:proofErr w:type="gramStart"/>
      <w:r w:rsidRPr="00AA178D">
        <w:rPr>
          <w:color w:val="000000"/>
          <w:spacing w:val="-12"/>
        </w:rPr>
        <w:t>Т-л</w:t>
      </w:r>
      <w:proofErr w:type="spellEnd"/>
      <w:proofErr w:type="gramEnd"/>
      <w:r w:rsidRPr="00AA178D">
        <w:rPr>
          <w:color w:val="000000"/>
          <w:spacing w:val="-12"/>
        </w:rPr>
        <w:t>, В-л, макрофаги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108. Механизм гуморального иммунитета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109. Механизм клеточного иммунитета.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110. Аллергии. Понятие. Механизм аллергических реакций.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111. Первичные иммунодефициты. Причины. Диагностика.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112. Вторичные иммунодефициты. Причины. Диагностика.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  <w:r w:rsidRPr="00AA178D">
        <w:rPr>
          <w:color w:val="000000"/>
          <w:spacing w:val="-12"/>
        </w:rPr>
        <w:t>113.Иммунологические препараты. Классификация. Применение.</w:t>
      </w:r>
    </w:p>
    <w:p w:rsidR="00AA178D" w:rsidRPr="00AA178D" w:rsidRDefault="00AA178D" w:rsidP="00AA178D">
      <w:pPr>
        <w:pStyle w:val="a3"/>
        <w:rPr>
          <w:color w:val="000000"/>
          <w:spacing w:val="-12"/>
        </w:rPr>
      </w:pPr>
    </w:p>
    <w:p w:rsidR="00615F23" w:rsidRDefault="00615F23"/>
    <w:sectPr w:rsidR="00615F23" w:rsidSect="0061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A178D"/>
    <w:rsid w:val="003F6EE6"/>
    <w:rsid w:val="00615F23"/>
    <w:rsid w:val="007E1B7C"/>
    <w:rsid w:val="00A83EC0"/>
    <w:rsid w:val="00AA178D"/>
    <w:rsid w:val="00B0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78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1556</Words>
  <Characters>8871</Characters>
  <Application>Microsoft Office Word</Application>
  <DocSecurity>0</DocSecurity>
  <Lines>73</Lines>
  <Paragraphs>20</Paragraphs>
  <ScaleCrop>false</ScaleCrop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</cp:lastModifiedBy>
  <cp:revision>3</cp:revision>
  <dcterms:created xsi:type="dcterms:W3CDTF">2013-01-12T16:03:00Z</dcterms:created>
  <dcterms:modified xsi:type="dcterms:W3CDTF">2014-07-17T17:16:00Z</dcterms:modified>
</cp:coreProperties>
</file>